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3FD" w:rsidRDefault="00C133FD" w:rsidP="00FF17FE">
      <w:pPr>
        <w:spacing w:after="0"/>
        <w:rPr>
          <w:color w:val="000000"/>
        </w:rPr>
      </w:pPr>
    </w:p>
    <w:p w:rsidR="00FF17FE" w:rsidRDefault="00C133FD" w:rsidP="00FF17FE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444144">
        <w:rPr>
          <w:rFonts w:ascii="Times New Roman" w:hAnsi="Times New Roman" w:cs="Times New Roman"/>
          <w:b/>
          <w:color w:val="0070C0"/>
          <w:sz w:val="28"/>
        </w:rPr>
        <w:t xml:space="preserve">Новые документы в линейке систем «Кодекс» для юристов и бухгалтеров за </w:t>
      </w:r>
      <w:r w:rsidR="00FA3BE9">
        <w:rPr>
          <w:rFonts w:ascii="Times New Roman" w:hAnsi="Times New Roman" w:cs="Times New Roman"/>
          <w:b/>
          <w:color w:val="0070C0"/>
          <w:sz w:val="28"/>
        </w:rPr>
        <w:t>июль</w:t>
      </w:r>
      <w:r w:rsidR="00E92B4A">
        <w:rPr>
          <w:rFonts w:ascii="Times New Roman" w:hAnsi="Times New Roman" w:cs="Times New Roman"/>
          <w:b/>
          <w:color w:val="0070C0"/>
          <w:sz w:val="28"/>
        </w:rPr>
        <w:t xml:space="preserve"> 2023</w:t>
      </w:r>
    </w:p>
    <w:p w:rsidR="00EE6DE1" w:rsidRPr="008F32D4" w:rsidRDefault="00C133FD" w:rsidP="00FF17FE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8F32D4">
        <w:rPr>
          <w:vanish/>
          <w:color w:val="000000"/>
        </w:rPr>
        <w:t xml:space="preserve"> </w:t>
      </w:r>
      <w:r w:rsidR="00353E07" w:rsidRPr="008F32D4">
        <w:rPr>
          <w:vanish/>
          <w:color w:val="000000"/>
        </w:rPr>
        <w:t>#G0#M12291 350419770#G0#M12291 350367884#G0#M12291 350808636#G0#M12291 351182877#G0#M12291 351182877</w:t>
      </w:r>
    </w:p>
    <w:p w:rsidR="00FA3BE9" w:rsidRPr="00FA3BE9" w:rsidRDefault="00E92B4A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77647D">
        <w:rPr>
          <w:rFonts w:ascii="Times New Roman" w:hAnsi="Times New Roman" w:cs="Times New Roman"/>
          <w:vanish/>
          <w:color w:val="000000"/>
          <w:sz w:val="18"/>
          <w:szCs w:val="18"/>
        </w:rPr>
        <w:t>#G0#M12291 1300423617</w:t>
      </w:r>
      <w:r w:rsidR="006D0939" w:rsidRPr="0077647D">
        <w:rPr>
          <w:rFonts w:ascii="Times New Roman" w:hAnsi="Times New Roman" w:cs="Times New Roman"/>
          <w:vanish/>
          <w:color w:val="000000"/>
          <w:sz w:val="20"/>
          <w:szCs w:val="20"/>
        </w:rPr>
        <w:t>#G0#M12291 1300695085</w:t>
      </w:r>
      <w:r w:rsidR="006D0939" w:rsidRPr="0077647D">
        <w:rPr>
          <w:rFonts w:ascii="Times New Roman" w:hAnsi="Times New Roman" w:cs="Times New Roman"/>
          <w:vanish/>
          <w:color w:val="000000"/>
        </w:rPr>
        <w:t>#M12291 1300838223#M12291 1300838225</w:t>
      </w:r>
      <w:hyperlink r:id="rId9" w:tooltip="&quot;О внесении изменения в статью 333_38 части второй Налогового кодекса Российской Федерации&quot;&#10;Федеральный закон от 10.07.2023 N 300-ФЗ&#10;Статус: Документ в силу не вступил  (действ. c 01.01.2024)" w:history="1">
        <w:r w:rsidR="00FA3BE9" w:rsidRPr="00281B53">
          <w:rPr>
            <w:rStyle w:val="a9"/>
            <w:rFonts w:ascii="Times New Roman" w:hAnsi="Times New Roman" w:cs="Times New Roman"/>
            <w:color w:val="E48B00"/>
          </w:rPr>
          <w:t>Федеральный закон от 10.07.2023 N 300-ФЗ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"О внесении изменения в статью 333_38 </w:t>
      </w:r>
      <w:hyperlink r:id="rId10" w:tooltip="&quot;Налоговый кодекс Российской Федерации (часть первая) (с изменениями на 31 июля 2023 года) (редакция, действующая с 10 августа 2023 года)&quot;&#10;Кодекс РФ от 31.07.1998 N 146-ФЗ&#10;Статус: Редакция документа (действ. c 10.08.2023)" w:history="1">
        <w:r w:rsidR="00FA3BE9" w:rsidRPr="00281B53">
          <w:rPr>
            <w:rStyle w:val="a9"/>
            <w:rFonts w:ascii="Times New Roman" w:hAnsi="Times New Roman" w:cs="Times New Roman"/>
            <w:color w:val="E48B00"/>
          </w:rPr>
          <w:t>части второй Налогового кодекса Российской Федерации</w:t>
        </w:r>
      </w:hyperlink>
      <w:r w:rsidR="00FA3BE9" w:rsidRPr="00FA3BE9">
        <w:rPr>
          <w:rFonts w:ascii="Times New Roman" w:hAnsi="Times New Roman" w:cs="Times New Roman"/>
          <w:color w:val="000000"/>
        </w:rPr>
        <w:t>"</w:t>
      </w:r>
      <w:r w:rsidR="00FA3BE9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281B53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hyperlink r:id="rId11" w:tooltip="&quot;О внесении изменений в статью 24_1 части первой и статью 278_2 части второй Налогового кодекса Российской Федерации&quot;&#10;Федеральный закон от 10.07.2023 N 318-ФЗ&#10;Статус: Действующий документ (действ. c 10.07.2023)" w:history="1">
        <w:r w:rsidR="00FA3BE9" w:rsidRPr="00281B53">
          <w:rPr>
            <w:rStyle w:val="a9"/>
            <w:rFonts w:ascii="Times New Roman" w:hAnsi="Times New Roman" w:cs="Times New Roman"/>
            <w:color w:val="0000AA"/>
          </w:rPr>
          <w:t>Федеральный закон от 10.07.2023 N 318-ФЗ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"О внесении изменений в статью 24_1 части первой и статью 278_2 </w:t>
      </w:r>
      <w:hyperlink r:id="rId12" w:tooltip="&quot;Налоговый кодекс Российской Федерации (часть первая) (с изменениями на 31 июля 2023 года) (редакция, действующая с 10 августа 2023 года)&quot;&#10;Кодекс РФ от 31.07.1998 N 146-ФЗ&#10;Статус: Редакция документа (действ. c 10.08.2023)" w:history="1">
        <w:r w:rsidR="00FA3BE9" w:rsidRPr="00281B53">
          <w:rPr>
            <w:rStyle w:val="a9"/>
            <w:rFonts w:ascii="Times New Roman" w:hAnsi="Times New Roman" w:cs="Times New Roman"/>
            <w:color w:val="E48B00"/>
          </w:rPr>
          <w:t>части второй Налогового кодекса Российской Федерации</w:t>
        </w:r>
      </w:hyperlink>
      <w:r w:rsidR="00FA3BE9" w:rsidRPr="00FA3BE9">
        <w:rPr>
          <w:rFonts w:ascii="Times New Roman" w:hAnsi="Times New Roman" w:cs="Times New Roman"/>
          <w:color w:val="000000"/>
        </w:rPr>
        <w:t>"</w:t>
      </w:r>
      <w:r w:rsidR="00FA3BE9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281B53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hyperlink r:id="rId13" w:tooltip="&quot;О внесении изменений в отдельные законодательные акты Российской Федерации&quot;&#10;Федеральный закон от 10.07.2023 N 297-ФЗ&#10;Статус: Действующий документ (действ. c 10.07.2023)" w:history="1">
        <w:r w:rsidR="00FA3BE9" w:rsidRPr="00281B53">
          <w:rPr>
            <w:rStyle w:val="a9"/>
            <w:rFonts w:ascii="Times New Roman" w:hAnsi="Times New Roman" w:cs="Times New Roman"/>
            <w:color w:val="0000AA"/>
          </w:rPr>
          <w:t>Федеральный закон от 10.07.2023 N 297-ФЗ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"О внесении изменений в отдельные законодательные акты Российской Федерации"</w:t>
      </w:r>
      <w:r w:rsidR="00FA3BE9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281B53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hyperlink r:id="rId14" w:tooltip="&quot;О внесении изменений в отдельные законодательные акты Российской Федерации&quot;&#10;Федеральный закон от 10.07.2023 N 294-ФЗ&#10;Статус: Документ в силу не вступил  (действ. c 01.03.2024)" w:history="1">
        <w:r w:rsidR="00FA3BE9" w:rsidRPr="00281B53">
          <w:rPr>
            <w:rStyle w:val="a9"/>
            <w:rFonts w:ascii="Times New Roman" w:hAnsi="Times New Roman" w:cs="Times New Roman"/>
            <w:color w:val="E48B00"/>
          </w:rPr>
          <w:t>Федеральный закон от 10.07.2023 N 294-ФЗ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"О внесении изменений в отдельные </w:t>
      </w:r>
      <w:bookmarkStart w:id="0" w:name="_GoBack"/>
      <w:bookmarkEnd w:id="0"/>
      <w:r w:rsidR="00FA3BE9" w:rsidRPr="00FA3BE9">
        <w:rPr>
          <w:rFonts w:ascii="Times New Roman" w:hAnsi="Times New Roman" w:cs="Times New Roman"/>
          <w:color w:val="000000"/>
        </w:rPr>
        <w:t>законодательные акты Российской Федерации"</w:t>
      </w:r>
      <w:r w:rsidR="00FA3BE9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281B53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hyperlink r:id="rId15" w:tooltip="&quot;О внесении изменений в отдельные законодательные акты Российской Федерации&quot;&#10;Федеральный закон от 10.07.2023 N 295-ФЗ&#10;Статус: Действующий документ (действ. c 21.07.2023)" w:history="1">
        <w:r w:rsidR="00FA3BE9" w:rsidRPr="00281B53">
          <w:rPr>
            <w:rStyle w:val="a9"/>
            <w:rFonts w:ascii="Times New Roman" w:hAnsi="Times New Roman" w:cs="Times New Roman"/>
            <w:color w:val="0000AA"/>
          </w:rPr>
          <w:t>Федеральный закон от 10.07.2023 N 295-ФЗ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"О внесении изменений в отдельные законодательные акты Российской Федерации"</w:t>
      </w:r>
      <w:r w:rsidR="00FA3BE9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281B53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hyperlink r:id="rId16" w:tooltip="&quot;О внесении изменений в Федеральный закон &quot;О деятельности по приему платежей физических лиц ...&quot;&#10;Федеральный закон от 10.07.2023 N 298-ФЗ&#10;Статус: Документ в силу не вступил  (действ. c 01.10.2023)" w:history="1">
        <w:r w:rsidR="00FA3BE9" w:rsidRPr="00281B53">
          <w:rPr>
            <w:rStyle w:val="a9"/>
            <w:rFonts w:ascii="Times New Roman" w:hAnsi="Times New Roman" w:cs="Times New Roman"/>
            <w:color w:val="E48B00"/>
          </w:rPr>
          <w:t>Федеральный закон от 10.07.2023 N 298-ФЗ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"О внесении изменений в Федеральный закон "О деятельности по приему платежей физических лиц, осуществляемой платежными агентами" и отдельные законодательные акты Российской Федерации"</w:t>
      </w:r>
      <w:r w:rsidR="00FA3BE9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281B53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hyperlink r:id="rId17" w:tooltip="&quot;О внесении изменений в статью 15_2 Федерального закона &quot;О безопасном обращении с ...&quot;&#10;Федеральный закон от 10.07.2023 N 306-ФЗ&#10;Статус: Документ в силу не вступил  (действ. c 01.09.2024)" w:history="1">
        <w:r w:rsidR="00FA3BE9" w:rsidRPr="00281B53">
          <w:rPr>
            <w:rStyle w:val="a9"/>
            <w:rFonts w:ascii="Times New Roman" w:hAnsi="Times New Roman" w:cs="Times New Roman"/>
            <w:color w:val="E48B00"/>
          </w:rPr>
          <w:t>Федеральный закон от 10.07.2023 N 306-ФЗ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"О внесении изменений в статью 15_2 Федерального закона "О безопасном обращении с пестицидами и </w:t>
      </w:r>
      <w:proofErr w:type="spellStart"/>
      <w:r w:rsidR="00FA3BE9" w:rsidRPr="00FA3BE9">
        <w:rPr>
          <w:rFonts w:ascii="Times New Roman" w:hAnsi="Times New Roman" w:cs="Times New Roman"/>
          <w:color w:val="000000"/>
        </w:rPr>
        <w:t>агрохимикатами</w:t>
      </w:r>
      <w:proofErr w:type="spellEnd"/>
      <w:r w:rsidR="00FA3BE9" w:rsidRPr="00FA3BE9">
        <w:rPr>
          <w:rFonts w:ascii="Times New Roman" w:hAnsi="Times New Roman" w:cs="Times New Roman"/>
          <w:color w:val="000000"/>
        </w:rPr>
        <w:t>" и статью 16 Федерального закона "О пчеловодстве в Российской Федерации""</w:t>
      </w:r>
      <w:r w:rsidR="00FA3BE9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281B53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hyperlink r:id="rId18" w:tooltip="&quot;О внесении изменения в статью 13_1 Федерального закона &quot;Об отходах производства и потребления&quot;&#10;Федеральный закон от 10.07.2023 N 304-ФЗ&#10;Статус: Документ в силу не вступил  (действ. c 01.10.2023)" w:history="1">
        <w:r w:rsidR="00FA3BE9" w:rsidRPr="00281B53">
          <w:rPr>
            <w:rStyle w:val="a9"/>
            <w:rFonts w:ascii="Times New Roman" w:hAnsi="Times New Roman" w:cs="Times New Roman"/>
            <w:color w:val="E48B00"/>
          </w:rPr>
          <w:t>Федеральный закон от 10.07.2023 N 304-ФЗ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"О внесении изменения в статью 13_1 Федерального закона "Об отходах производства и потребления""</w:t>
      </w:r>
      <w:r w:rsidR="00FA3BE9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281B53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hyperlink r:id="rId19" w:tooltip="&quot;О внесении изменения в статью 333_38 части второй Налогового кодекса Российской Федерации&quot;&#10;Федеральный закон от 10.07.2023 N 300-ФЗ&#10;Статус: Документ в силу не вступил  (действ. c 01.01.2024)" w:history="1">
        <w:r w:rsidR="00FA3BE9" w:rsidRPr="00281B53">
          <w:rPr>
            <w:rStyle w:val="a9"/>
            <w:rFonts w:ascii="Times New Roman" w:hAnsi="Times New Roman" w:cs="Times New Roman"/>
            <w:color w:val="E48B00"/>
          </w:rPr>
          <w:t>Федеральный закон от 10.07.2023 N 300-ФЗ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"О внесении изменения в статью 333_38 </w:t>
      </w:r>
      <w:hyperlink r:id="rId20" w:tooltip="&quot;Налоговый кодекс Российской Федерации (часть первая) (с изменениями на 31 июля 2023 года) (редакция, действующая с 10 августа 2023 года)&quot;&#10;Кодекс РФ от 31.07.1998 N 146-ФЗ&#10;Статус: Редакция документа (действ. c 10.08.2023)" w:history="1">
        <w:r w:rsidR="00FA3BE9" w:rsidRPr="00281B53">
          <w:rPr>
            <w:rStyle w:val="a9"/>
            <w:rFonts w:ascii="Times New Roman" w:hAnsi="Times New Roman" w:cs="Times New Roman"/>
            <w:color w:val="E48B00"/>
          </w:rPr>
          <w:t>части второй Налогового кодекса Российской Федерации</w:t>
        </w:r>
      </w:hyperlink>
      <w:r w:rsidR="00FA3BE9" w:rsidRPr="00FA3BE9">
        <w:rPr>
          <w:rFonts w:ascii="Times New Roman" w:hAnsi="Times New Roman" w:cs="Times New Roman"/>
          <w:color w:val="000000"/>
        </w:rPr>
        <w:t>"</w:t>
      </w:r>
      <w:r w:rsidR="00FA3BE9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281B53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hyperlink r:id="rId21" w:tooltip="&quot;О внесении изменения в статью 8 Федерального закона &quot;О рекламе&quot;&#10;Федеральный закон от 10.07.2023 N 302-ФЗ&#10;Статус: Документ в силу не вступил  (действ. c 01.09.2023)" w:history="1">
        <w:r w:rsidR="00FA3BE9" w:rsidRPr="00281B53">
          <w:rPr>
            <w:rStyle w:val="a9"/>
            <w:rFonts w:ascii="Times New Roman" w:hAnsi="Times New Roman" w:cs="Times New Roman"/>
            <w:color w:val="E48B00"/>
          </w:rPr>
          <w:t>Федеральный закон от 10.07.2023 N 302-ФЗ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"О внесении изменения в статью 8 Федерального закона "О рекламе""</w:t>
      </w:r>
      <w:r w:rsidR="00FA3BE9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281B53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hyperlink r:id="rId22" w:tooltip="&quot;О внесении изменений в Федеральный закон &quot;О защите конкуренции&quot;&#10;Федеральный закон от 10.07.2023 N 301-ФЗ&#10;Статус: Документ в силу не вступил  (действ. c 01.09.2023)" w:history="1">
        <w:r w:rsidR="00FA3BE9" w:rsidRPr="00281B53">
          <w:rPr>
            <w:rStyle w:val="a9"/>
            <w:rFonts w:ascii="Times New Roman" w:hAnsi="Times New Roman" w:cs="Times New Roman"/>
            <w:color w:val="E48B00"/>
          </w:rPr>
          <w:t>Федеральный закон от 10.07.2023 N 301-ФЗ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"О внесении изменений в Федеральный закон "О защите конкуренции""</w:t>
      </w:r>
      <w:r w:rsidR="00FA3BE9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281B53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hyperlink r:id="rId23" w:tooltip="&quot;О внесении изменений в Градостроительный кодекс Российской Федерации и отдельные ...&quot;&#10;Федеральный закон от 10.07.2023 N 305-ФЗ&#10;Статус: Документ в силу не вступил  (действ. c 01.09.2023)" w:history="1">
        <w:r w:rsidR="00FA3BE9" w:rsidRPr="00281B53">
          <w:rPr>
            <w:rStyle w:val="a9"/>
            <w:rFonts w:ascii="Times New Roman" w:hAnsi="Times New Roman" w:cs="Times New Roman"/>
            <w:color w:val="E48B00"/>
          </w:rPr>
          <w:t>Федеральный закон от 10.07.2023 N 305-ФЗ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"О внесении изменений в </w:t>
      </w:r>
      <w:hyperlink r:id="rId24" w:tooltip="&quot;Градостроительный кодекс Российской Федерации (с изменениями на 13 июня 2023 года)&quot;&#10;Кодекс РФ от 29.12.2004 N 190-ФЗ&#10;Статус: Действующая редакция документа (действ. c 24.06.2023 по 24.06.2023)" w:history="1">
        <w:r w:rsidR="00FA3BE9" w:rsidRPr="00281B53">
          <w:rPr>
            <w:rStyle w:val="a9"/>
            <w:rFonts w:ascii="Times New Roman" w:hAnsi="Times New Roman" w:cs="Times New Roman"/>
            <w:color w:val="0000AA"/>
          </w:rPr>
          <w:t>Градостроительный кодекс Российской Федерации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и отдельные законодательные акты Российской Федерации и о признании </w:t>
      </w:r>
      <w:proofErr w:type="gramStart"/>
      <w:r w:rsidR="00FA3BE9" w:rsidRPr="00FA3BE9">
        <w:rPr>
          <w:rFonts w:ascii="Times New Roman" w:hAnsi="Times New Roman" w:cs="Times New Roman"/>
          <w:color w:val="000000"/>
        </w:rPr>
        <w:t>утратившими</w:t>
      </w:r>
      <w:proofErr w:type="gramEnd"/>
      <w:r w:rsidR="00FA3BE9" w:rsidRPr="00FA3BE9">
        <w:rPr>
          <w:rFonts w:ascii="Times New Roman" w:hAnsi="Times New Roman" w:cs="Times New Roman"/>
          <w:color w:val="000000"/>
        </w:rPr>
        <w:t xml:space="preserve"> силу отдельных положений законодательных актов Российской Федерации"</w:t>
      </w:r>
      <w:r w:rsidR="00FA3BE9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281B53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hyperlink r:id="rId25" w:tooltip="&quot;О внесении изменений в Федеральный закон &quot;О бесплатной юридической помощи в Российской ...&quot;&#10;Федеральный закон от 10.07.2023 N 325-ФЗ&#10;Статус: Документ в силу не вступил  (действ. c 01.01.2024)" w:history="1">
        <w:r w:rsidR="00FA3BE9" w:rsidRPr="00281B53">
          <w:rPr>
            <w:rStyle w:val="a9"/>
            <w:rFonts w:ascii="Times New Roman" w:hAnsi="Times New Roman" w:cs="Times New Roman"/>
            <w:color w:val="E48B00"/>
          </w:rPr>
          <w:t>Федеральный закон от 10.07.2023 N 325-ФЗ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"О внесении изменений в Федеральный закон "О бесплатной юридической помощи в Российской Федерации" и статью 44 Федерального закона "Об общих принципах организации публичной власти в субъектах Российской Федерации""</w:t>
      </w:r>
      <w:r w:rsidR="00FA3BE9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281B53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hyperlink r:id="rId26" w:tooltip="&quot;О внесении изменений в Федеральный закон &quot;О рыболовстве и сохранении водных биологических ресурсов&quot;&#10;Федеральный закон от 10.07.2023 N 314-ФЗ&#10;Статус: Документ в силу не вступил  (действ. c 01.09.2024)" w:history="1">
        <w:r w:rsidR="00FA3BE9" w:rsidRPr="00281B53">
          <w:rPr>
            <w:rStyle w:val="a9"/>
            <w:rFonts w:ascii="Times New Roman" w:hAnsi="Times New Roman" w:cs="Times New Roman"/>
            <w:color w:val="E48B00"/>
          </w:rPr>
          <w:t>Федеральный закон от 10.07.2023 N 314-ФЗ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"О внесении изменений в Федеральный закон "О рыболовстве и сохранении водных биологических ресурсов""</w:t>
      </w:r>
      <w:r w:rsidR="00FA3BE9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281B53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hyperlink r:id="rId27" w:tooltip="&quot;О внесении изменений в статью 24_1 части первой и статью 278_2 части второй Налогового кодекса Российской Федерации&quot;&#10;Федеральный закон от 10.07.2023 N 318-ФЗ&#10;Статус: Действующий документ (действ. c 10.07.2023)" w:history="1">
        <w:r w:rsidR="00FA3BE9" w:rsidRPr="00281B53">
          <w:rPr>
            <w:rStyle w:val="a9"/>
            <w:rFonts w:ascii="Times New Roman" w:hAnsi="Times New Roman" w:cs="Times New Roman"/>
            <w:color w:val="0000AA"/>
          </w:rPr>
          <w:t>Федеральный закон от 10.07.2023 N 318-ФЗ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"О внесении изменений в статью 24_1 части первой и статью 278_2 </w:t>
      </w:r>
      <w:hyperlink r:id="rId28" w:tooltip="&quot;Налоговый кодекс Российской Федерации (часть первая) (с изменениями на 31 июля 2023 года) (редакция, действующая с 10 августа 2023 года)&quot;&#10;Кодекс РФ от 31.07.1998 N 146-ФЗ&#10;Статус: Редакция документа (действ. c 10.08.2023)" w:history="1">
        <w:r w:rsidR="00FA3BE9" w:rsidRPr="00281B53">
          <w:rPr>
            <w:rStyle w:val="a9"/>
            <w:rFonts w:ascii="Times New Roman" w:hAnsi="Times New Roman" w:cs="Times New Roman"/>
            <w:color w:val="E48B00"/>
          </w:rPr>
          <w:t>части второй Налогового кодекса Российской Федерации</w:t>
        </w:r>
      </w:hyperlink>
      <w:r w:rsidR="00FA3BE9" w:rsidRPr="00FA3BE9">
        <w:rPr>
          <w:rFonts w:ascii="Times New Roman" w:hAnsi="Times New Roman" w:cs="Times New Roman"/>
          <w:color w:val="000000"/>
        </w:rPr>
        <w:t>"</w:t>
      </w:r>
      <w:r w:rsidR="00FA3BE9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281B53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hyperlink r:id="rId29" w:tooltip="&quot;О внесении изменений в Федеральный закон &quot;О государственном регулировании деятельности по ...&quot;&#10;Федеральный закон от 10.07.2023 N 303-ФЗ&#10;Статус: Документ в силу не вступил  (действ. c 01.09.2024)" w:history="1">
        <w:r w:rsidR="00FA3BE9" w:rsidRPr="00281B53">
          <w:rPr>
            <w:rStyle w:val="a9"/>
            <w:rFonts w:ascii="Times New Roman" w:hAnsi="Times New Roman" w:cs="Times New Roman"/>
            <w:color w:val="E48B00"/>
          </w:rPr>
          <w:t>Федеральный закон от 10.07.2023 N 303-ФЗ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"О внесении изменений в Федеральный закон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Федерации""</w:t>
      </w:r>
      <w:r w:rsidR="00FA3BE9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281B53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hyperlink r:id="rId30" w:tooltip="&quot;О внесении изменений в Федеральный закон &quot;О правовом положении иностранных граждан в Российской Федерации&quot;&#10;Федеральный закон от 10.07.2023 N 316-ФЗ&#10;Статус: Действующий документ (действ. c 10.07.2023)" w:history="1">
        <w:r w:rsidR="00FA3BE9" w:rsidRPr="00281B53">
          <w:rPr>
            <w:rStyle w:val="a9"/>
            <w:rFonts w:ascii="Times New Roman" w:hAnsi="Times New Roman" w:cs="Times New Roman"/>
            <w:color w:val="0000AA"/>
          </w:rPr>
          <w:t>Федеральный закон от 10.07.2023 N 316-ФЗ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"О внесении изменений в Федеральный закон "О правовом положении иностранных граждан в Российской Федерации""</w:t>
      </w:r>
      <w:r w:rsidR="00FA3BE9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281B53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hyperlink r:id="rId31" w:tooltip="&quot;О внесении изменений в отдельные законодательные акты Российской Федерации&quot;&#10;Федеральный закон от 10.07.2023 N 299-ФЗ&#10;Статус: Документ в силу не вступил  (действ. c 01.01.2024)" w:history="1">
        <w:r w:rsidR="00FA3BE9" w:rsidRPr="00281B53">
          <w:rPr>
            <w:rStyle w:val="a9"/>
            <w:rFonts w:ascii="Times New Roman" w:hAnsi="Times New Roman" w:cs="Times New Roman"/>
            <w:color w:val="E48B00"/>
          </w:rPr>
          <w:t>Федеральный закон от 10.07.2023 N 299-ФЗ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"О внесении изменений в отдельные законодательные акты Российской Федерации"</w:t>
      </w:r>
      <w:r w:rsidR="00FA3BE9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281B53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hyperlink r:id="rId32" w:tooltip="&quot;О внесении изменений в Федеральный закон &quot;Об оружии&quot;&#10;Федеральный закон от 10.07.2023 N 307-ФЗ&#10;Статус: Документ в силу не вступил  (действ. c 07.01.2024)" w:history="1">
        <w:r w:rsidR="00FA3BE9" w:rsidRPr="00281B53">
          <w:rPr>
            <w:rStyle w:val="a9"/>
            <w:rFonts w:ascii="Times New Roman" w:hAnsi="Times New Roman" w:cs="Times New Roman"/>
            <w:color w:val="E48B00"/>
          </w:rPr>
          <w:t>Федеральный закон от 10.07.2023 N 307-ФЗ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"О внесении изменений в Федеральный закон "Об оружии""</w:t>
      </w:r>
      <w:r w:rsidR="00FA3BE9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281B53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hyperlink r:id="rId33" w:tooltip="&quot;О внесении изменений в отдельные законодательные акты Российской Федерации и признании ...&quot;&#10;Федеральный закон от 10.07.2023 N 293-ФЗ&#10;Статус: Документ в силу не вступил  (действ. c 01.01.2024)" w:history="1">
        <w:r w:rsidR="00FA3BE9" w:rsidRPr="00281B53">
          <w:rPr>
            <w:rStyle w:val="a9"/>
            <w:rFonts w:ascii="Times New Roman" w:hAnsi="Times New Roman" w:cs="Times New Roman"/>
            <w:color w:val="E48B00"/>
          </w:rPr>
          <w:t>Федеральный закон от 10.07.2023 N 293-ФЗ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"О внесении изменений в отдельные законодательные акты Российской Федерации и признании </w:t>
      </w:r>
      <w:proofErr w:type="gramStart"/>
      <w:r w:rsidR="00FA3BE9" w:rsidRPr="00FA3BE9">
        <w:rPr>
          <w:rFonts w:ascii="Times New Roman" w:hAnsi="Times New Roman" w:cs="Times New Roman"/>
          <w:color w:val="000000"/>
        </w:rPr>
        <w:t>утратившими</w:t>
      </w:r>
      <w:proofErr w:type="gramEnd"/>
      <w:r w:rsidR="00FA3BE9" w:rsidRPr="00FA3BE9">
        <w:rPr>
          <w:rFonts w:ascii="Times New Roman" w:hAnsi="Times New Roman" w:cs="Times New Roman"/>
          <w:color w:val="000000"/>
        </w:rPr>
        <w:t xml:space="preserve"> силу отдельных законодательных актов (положений законодательных актов) Российской Федерации"</w:t>
      </w:r>
      <w:r w:rsidR="00FA3BE9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281B53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hyperlink r:id="rId34" w:tooltip="&quot;О внесении изменений в статью 16 Федерального закона &quot;Об организованных торгах&quot; и Федеральный ...&quot;&#10;Федеральный закон от 10.07.2023 N 315-ФЗ&#10;Статус: Действующий документ (действ. c 10.07.2023)" w:history="1">
        <w:r w:rsidR="00FA3BE9" w:rsidRPr="00281B53">
          <w:rPr>
            <w:rStyle w:val="a9"/>
            <w:rFonts w:ascii="Times New Roman" w:hAnsi="Times New Roman" w:cs="Times New Roman"/>
            <w:color w:val="0000AA"/>
          </w:rPr>
          <w:t>Федеральный закон от 10.07.2023 N 315-ФЗ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"О внесении изменений в статью 16 Федерального закона "Об организованных торгах" и Федеральный закон 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Федерации""</w:t>
      </w:r>
      <w:r w:rsidR="00FA3BE9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281B53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hyperlink r:id="rId35" w:tooltip="&quot;О внесении изменений в статьи 25 и 26 Федерального закона &quot;О безопасности дорожного движения&quot;&#10;Федеральный закон от 10.07.2023 N 313-ФЗ&#10;Статус: Документ в силу не вступил  (действ. c 01.04.2024)" w:history="1">
        <w:r w:rsidR="00FA3BE9" w:rsidRPr="00281B53">
          <w:rPr>
            <w:rStyle w:val="a9"/>
            <w:rFonts w:ascii="Times New Roman" w:hAnsi="Times New Roman" w:cs="Times New Roman"/>
            <w:color w:val="E48B00"/>
          </w:rPr>
          <w:t>Федеральный закон от 10.07.2023 N 313-ФЗ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"О внесении изменений в статьи 25 и 26 Федерального закона "О безопасности дорожного движения""</w:t>
      </w:r>
      <w:r w:rsidR="00FA3BE9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281B53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hyperlink r:id="rId36" w:tooltip="&quot;О внесении изменений в отдельные законодательные акты Российской Федерации&quot;&#10;Федеральный закон от 10.07.2023 N 296-ФЗ&#10;Статус: Документ в силу не вступил  (действ. c 01.10.2023)" w:history="1">
        <w:r w:rsidR="00FA3BE9" w:rsidRPr="00281B53">
          <w:rPr>
            <w:rStyle w:val="a9"/>
            <w:rFonts w:ascii="Times New Roman" w:hAnsi="Times New Roman" w:cs="Times New Roman"/>
            <w:color w:val="E48B00"/>
          </w:rPr>
          <w:t>Федеральный закон от 10.07.2023 N 296-ФЗ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"О внесении изменений в отдельные законодательные акты Российской Федерации"</w:t>
      </w:r>
      <w:r w:rsidR="00FA3BE9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281B53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hyperlink r:id="rId37" w:tooltip="&quot;О внесении изменений в Закон Российской Федерации &quot;О вывозе и ввозе культурных ценностей&quot; и ...&quot;&#10;Федеральный закон от 24.07.2023 N 327-ФЗ&#10;Статус: Документ в силу не вступил  (действ. c 01.01.2024)" w:history="1">
        <w:r w:rsidR="00FA3BE9" w:rsidRPr="00281B53">
          <w:rPr>
            <w:rStyle w:val="a9"/>
            <w:rFonts w:ascii="Times New Roman" w:hAnsi="Times New Roman" w:cs="Times New Roman"/>
            <w:color w:val="E48B00"/>
          </w:rPr>
          <w:t>Федеральный закон от 24.07.2023 N 327-ФЗ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"О внесении изменений в Закон Российской Федерации "О вывозе и ввозе культурных ценностей" и статью 11 Федерального закона "О Музейном фонде Российской Федерации и музеях в Российской Федерации""</w:t>
      </w:r>
      <w:r w:rsidR="00FA3BE9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281B53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hyperlink r:id="rId38" w:tooltip="&quot;О внесении изменений в отдельные законодательные акты Российской Федерации&quot;&#10;Федеральный закон от 24.07.2023 N 326-ФЗ&#10;Статус: Действующий документ (действ. c 24.07.2023)" w:history="1">
        <w:r w:rsidR="00FA3BE9" w:rsidRPr="00281B53">
          <w:rPr>
            <w:rStyle w:val="a9"/>
            <w:rFonts w:ascii="Times New Roman" w:hAnsi="Times New Roman" w:cs="Times New Roman"/>
            <w:color w:val="0000AA"/>
          </w:rPr>
          <w:t>Федеральный закон от 24.07.2023 N 326-ФЗ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"О внесении изменений в отдельные законодательные акты Российской Федерации"</w:t>
      </w:r>
      <w:r w:rsidR="00FA3BE9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281B53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hyperlink r:id="rId39" w:tooltip="&quot;О внесении изменений в статьи 126 и 134 Федерального закона &quot;О несостоятельности (банкротстве)&quot;&#10;Федеральный закон от 24.07.2023 N 344-ФЗ&#10;Статус: Документ в силу не вступил  (действ. c 24.08.2023)" w:history="1">
        <w:r w:rsidR="00FA3BE9" w:rsidRPr="00281B53">
          <w:rPr>
            <w:rStyle w:val="a9"/>
            <w:rFonts w:ascii="Times New Roman" w:hAnsi="Times New Roman" w:cs="Times New Roman"/>
            <w:color w:val="E48B00"/>
          </w:rPr>
          <w:t>Федеральный закон от 24.07.2023 N 344-ФЗ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"О внесении изменений в статьи 126 и 134 Федерального закона "О несостоятельности (банкротстве)""</w:t>
      </w:r>
      <w:r w:rsidR="00FA3BE9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281B53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hyperlink r:id="rId40" w:tooltip="&quot;О внесении изменений в отдельные законодательные акты Российской Федерации&quot;&#10;Федеральный закон от 24.07.2023 N 348-ФЗ&#10;Статус: Документ в силу не вступил  (действ. c 01.01.2024)" w:history="1">
        <w:r w:rsidR="00FA3BE9" w:rsidRPr="00281B53">
          <w:rPr>
            <w:rStyle w:val="a9"/>
            <w:rFonts w:ascii="Times New Roman" w:hAnsi="Times New Roman" w:cs="Times New Roman"/>
            <w:color w:val="E48B00"/>
          </w:rPr>
          <w:t>Федеральный закон от 24.07.2023 N 348-ФЗ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"О внесении изменений в отдельные законодательные акты Российской Федерации"</w:t>
      </w:r>
      <w:r w:rsidR="00FA3BE9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281B53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hyperlink r:id="rId41" w:tooltip="&quot;О внесении изменений в Лесной кодекс Российской Федерации и отдельные законодательные акты Российской Федерации&quot;&#10;Федеральный закон от 24.07.2023 N 343-ФЗ&#10;Статус: Действующий документ (действ. c 24.07.2023)" w:history="1">
        <w:r w:rsidR="00FA3BE9" w:rsidRPr="00281B53">
          <w:rPr>
            <w:rStyle w:val="a9"/>
            <w:rFonts w:ascii="Times New Roman" w:hAnsi="Times New Roman" w:cs="Times New Roman"/>
            <w:color w:val="0000AA"/>
          </w:rPr>
          <w:t>Федеральный закон от 24.07.2023 N 343-ФЗ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"О внесении изменений в </w:t>
      </w:r>
      <w:hyperlink r:id="rId42" w:tooltip="&quot;Лесной кодекс Российской Федерации (с изменениями на 24 июля 2023 года)&quot;&#10;Кодекс РФ от 04.12.2006 N 200-ФЗ&#10;Статус: Действующая редакция документа (действ. c 24.07.2023 по 24.07.2023)" w:history="1">
        <w:r w:rsidR="00FA3BE9" w:rsidRPr="00281B53">
          <w:rPr>
            <w:rStyle w:val="a9"/>
            <w:rFonts w:ascii="Times New Roman" w:hAnsi="Times New Roman" w:cs="Times New Roman"/>
            <w:color w:val="0000AA"/>
          </w:rPr>
          <w:t>Лесной кодекс Российской Федерации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и отдельные законодательные акты Российской Федерации"</w:t>
      </w:r>
      <w:r w:rsidR="00FA3BE9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281B53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hyperlink r:id="rId43" w:tooltip="&quot;Об органах судейского сообщества Запорожской области&quot;&#10;Федеральный закон от 24.07.2023 N 336-ФЗ&#10;Статус: Действующий документ (действ. c 24.07.2023)" w:history="1">
        <w:r w:rsidR="00FA3BE9" w:rsidRPr="00281B53">
          <w:rPr>
            <w:rStyle w:val="a9"/>
            <w:rFonts w:ascii="Times New Roman" w:hAnsi="Times New Roman" w:cs="Times New Roman"/>
            <w:color w:val="0000AA"/>
          </w:rPr>
          <w:t>Федеральный закон от 24.07.2023 N 336-ФЗ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"Об органах судейского сообщества Запорожской области"</w:t>
      </w:r>
      <w:r w:rsidR="00FA3BE9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281B53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hyperlink r:id="rId44" w:tooltip="&quot;О внесении изменений в Федеральный закон &quot;О государственной социальной помощи&quot; и ...&quot;&#10;Федеральный закон от 24.07.2023 N 342-ФЗ&#10;Статус: Документ вступил в силу в части (действ. c 01.01.2024)" w:history="1">
        <w:r w:rsidR="00FA3BE9" w:rsidRPr="00281B53">
          <w:rPr>
            <w:rStyle w:val="a9"/>
            <w:rFonts w:ascii="Times New Roman" w:hAnsi="Times New Roman" w:cs="Times New Roman"/>
            <w:color w:val="E48B00"/>
          </w:rPr>
          <w:t>Федеральный закон от 24.07.2023 N 342-ФЗ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"О внесении изменений в Федеральный закон "О государственной социальной помощи" и Федеральный закон "О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 w:rsidR="00FA3BE9" w:rsidRPr="00FA3BE9">
        <w:rPr>
          <w:rFonts w:ascii="Times New Roman" w:hAnsi="Times New Roman" w:cs="Times New Roman"/>
          <w:color w:val="000000"/>
        </w:rPr>
        <w:t>малоимущими</w:t>
      </w:r>
      <w:proofErr w:type="gramEnd"/>
      <w:r w:rsidR="00FA3BE9" w:rsidRPr="00FA3BE9">
        <w:rPr>
          <w:rFonts w:ascii="Times New Roman" w:hAnsi="Times New Roman" w:cs="Times New Roman"/>
          <w:color w:val="000000"/>
        </w:rPr>
        <w:t xml:space="preserve"> и оказания им государственной социальной помощи""</w:t>
      </w:r>
      <w:r w:rsidR="00FA3BE9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281B53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hyperlink r:id="rId45" w:tooltip="&quot;Об органах судейского сообщества Донецкой Народной Республики&quot;&#10;Федеральный закон от 24.07.2023 N 334-ФЗ&#10;Статус: Действующий документ (действ. c 24.07.2023)" w:history="1">
        <w:r w:rsidR="00FA3BE9" w:rsidRPr="00281B53">
          <w:rPr>
            <w:rStyle w:val="a9"/>
            <w:rFonts w:ascii="Times New Roman" w:hAnsi="Times New Roman" w:cs="Times New Roman"/>
            <w:color w:val="0000AA"/>
          </w:rPr>
          <w:t>Федеральный закон от 24.07.2023 N 334-ФЗ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"Об органах судейского сообщества Донецкой Народной Республики"</w:t>
      </w:r>
      <w:r w:rsidR="00FA3BE9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281B53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hyperlink r:id="rId46" w:tooltip="&quot;О внесении изменений в статью 45 Федерального закона &quot;Об обращении лекарственных средств&quot;&#10;Федеральный закон от 24.07.2023 N 341-ФЗ&#10;Статус: Действующий документ (действ. c 04.08.2023)" w:history="1">
        <w:r w:rsidR="00FA3BE9" w:rsidRPr="00281B53">
          <w:rPr>
            <w:rStyle w:val="a9"/>
            <w:rFonts w:ascii="Times New Roman" w:hAnsi="Times New Roman" w:cs="Times New Roman"/>
            <w:color w:val="0000AA"/>
          </w:rPr>
          <w:t>Федеральный закон от 24.07.2023 N 341-ФЗ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"О внесении изменений в статью 45 Федерального закона "Об обращении лекарственных средств""</w:t>
      </w:r>
      <w:r w:rsidR="00FA3BE9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281B53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hyperlink r:id="rId47" w:tooltip="&quot;Об исполнении бюджета Федерального фонда обязательного медицинского страхования за 2022 год&quot;&#10;Федеральный закон от 24.07.2023 N 331-ФЗ&#10;Статус: Действующий документ (действ. c 04.08.2023)" w:history="1">
        <w:r w:rsidR="00FA3BE9" w:rsidRPr="00281B53">
          <w:rPr>
            <w:rStyle w:val="a9"/>
            <w:rFonts w:ascii="Times New Roman" w:hAnsi="Times New Roman" w:cs="Times New Roman"/>
            <w:color w:val="0000AA"/>
          </w:rPr>
          <w:t>Федеральный закон от 24.07.2023 N 331-ФЗ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"Об исполнении бюджета Федерального фонда обязательного медицинского страхования за 2022 год"</w:t>
      </w:r>
      <w:r w:rsidR="00FA3BE9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281B53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hyperlink r:id="rId48" w:tooltip="&quot;О внесении изменений в статьи 128 и 140 части первой, часть вторую и статьи 1128 и 1174 части третьей Гражданского кодекса Российской Федерации&quot;&#10;Федеральный закон от 24.07.2023 N 339-ФЗ&#10;Статус: Действующий документ (действ. c 01.08.2023)" w:history="1">
        <w:r w:rsidR="00FA3BE9" w:rsidRPr="00281B53">
          <w:rPr>
            <w:rStyle w:val="a9"/>
            <w:rFonts w:ascii="Times New Roman" w:hAnsi="Times New Roman" w:cs="Times New Roman"/>
            <w:color w:val="0000AA"/>
          </w:rPr>
          <w:t>Федеральный закон от 24.07.2023 N 339-ФЗ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"О внесении изменений в статьи 128 и 140 части первой, часть вторую и статьи 1128 и 1174 </w:t>
      </w:r>
      <w:hyperlink r:id="rId49" w:tooltip="&quot;Гражданский кодекс Российской Федерации (часть первая) (статьи 1 - 453) (с изменениями на 24 июля 2023 года)&quot;&#10;Кодекс РФ от 30.11.1994 N 51-ФЗ&#10;Статус: Действующая редакция документа (действ. c 01.08.2023)" w:history="1">
        <w:r w:rsidR="00FA3BE9" w:rsidRPr="00281B53">
          <w:rPr>
            <w:rStyle w:val="a9"/>
            <w:rFonts w:ascii="Times New Roman" w:hAnsi="Times New Roman" w:cs="Times New Roman"/>
            <w:color w:val="0000AA"/>
          </w:rPr>
          <w:t>части третьей Гражданского кодекса Российской Федерации</w:t>
        </w:r>
      </w:hyperlink>
      <w:r w:rsidR="00FA3BE9" w:rsidRPr="00FA3BE9">
        <w:rPr>
          <w:rFonts w:ascii="Times New Roman" w:hAnsi="Times New Roman" w:cs="Times New Roman"/>
          <w:color w:val="000000"/>
        </w:rPr>
        <w:t>"</w:t>
      </w:r>
      <w:r w:rsidR="00FA3BE9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281B53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hyperlink r:id="rId50" w:tooltip="&quot;Об органах судейского сообщества Херсонской области&quot;&#10;Федеральный закон от 24.07.2023 N 337-ФЗ&#10;Статус: Действующий документ (действ. c 24.07.2023)" w:history="1">
        <w:r w:rsidR="00FA3BE9" w:rsidRPr="00281B53">
          <w:rPr>
            <w:rStyle w:val="a9"/>
            <w:rFonts w:ascii="Times New Roman" w:hAnsi="Times New Roman" w:cs="Times New Roman"/>
            <w:color w:val="0000AA"/>
          </w:rPr>
          <w:t>Федеральный закон от 24.07.2023 N 337-ФЗ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"Об органах судейского сообщества Херсонской области"</w:t>
      </w:r>
      <w:r w:rsidR="00FA3BE9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281B53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hyperlink r:id="rId51" w:tooltip="&quot;Об органах судейского сообщества Луганской Народной Республики&quot;&#10;Федеральный закон от 24.07.2023 N 335-ФЗ&#10;Статус: Действующий документ (действ. c 24.07.2023)" w:history="1">
        <w:r w:rsidR="00FA3BE9" w:rsidRPr="00281B53">
          <w:rPr>
            <w:rStyle w:val="a9"/>
            <w:rFonts w:ascii="Times New Roman" w:hAnsi="Times New Roman" w:cs="Times New Roman"/>
            <w:color w:val="0000AA"/>
          </w:rPr>
          <w:t>Федеральный закон от 24.07.2023 N 335-ФЗ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"Об органах судейского сообщества Луганской Народной Республики"</w:t>
      </w:r>
      <w:r w:rsidR="00FA3BE9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281B53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hyperlink r:id="rId52" w:tooltip="&quot;О создании Академического районного суда города Екатеринбурга Свердловской области&quot;&#10;Федеральный закон от 24.07.2023 N 333-ФЗ&#10;Статус: Действующий документ (действ. c 24.07.2023)" w:history="1">
        <w:r w:rsidR="00FA3BE9" w:rsidRPr="00281B53">
          <w:rPr>
            <w:rStyle w:val="a9"/>
            <w:rFonts w:ascii="Times New Roman" w:hAnsi="Times New Roman" w:cs="Times New Roman"/>
            <w:color w:val="0000AA"/>
          </w:rPr>
          <w:t>Федеральный закон от 24.07.2023 N 333-ФЗ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"О создании Академического районного суда города Екатеринбурга Свердловской области"</w:t>
      </w:r>
      <w:r w:rsidR="00FA3BE9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281B53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hyperlink r:id="rId53" w:tooltip="&quot;Об исполнении бюджета Фонда социального страхования Российской Федерации за 2022 год&quot;&#10;Федеральный закон от 24.07.2023 N 332-ФЗ&#10;Статус: Действующий документ (действ. c 04.08.2023)" w:history="1">
        <w:r w:rsidR="00FA3BE9" w:rsidRPr="00281B53">
          <w:rPr>
            <w:rStyle w:val="a9"/>
            <w:rFonts w:ascii="Times New Roman" w:hAnsi="Times New Roman" w:cs="Times New Roman"/>
            <w:color w:val="0000AA"/>
          </w:rPr>
          <w:t>Федеральный закон от 24.07.2023 N 332-ФЗ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"Об исполнении бюджета Фонда социального страхования Российской Федерации за 2022 год"</w:t>
      </w:r>
      <w:r w:rsidR="00FA3BE9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281B53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hyperlink r:id="rId54" w:tooltip="&quot;О внесении изменения в статью 7 Федерального закона &quot;О государственной регистрации юридических лиц и индивидуальных предпринимателей&quot;&#10;Федеральный закон от 24.07.2023 N 353-ФЗ&#10;Статус: Действующий документ (действ. c 04.08.2023)" w:history="1">
        <w:r w:rsidR="00FA3BE9" w:rsidRPr="00281B53">
          <w:rPr>
            <w:rStyle w:val="a9"/>
            <w:rFonts w:ascii="Times New Roman" w:hAnsi="Times New Roman" w:cs="Times New Roman"/>
            <w:color w:val="0000AA"/>
          </w:rPr>
          <w:t>Федеральный закон от 24.07.2023 N 353-ФЗ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"О внесении изменения в статью 7 Федерального закона "О государственной регистрации юридических лиц и индивидуальных предпринимателей""</w:t>
      </w:r>
      <w:r w:rsidR="00FA3BE9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281B53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hyperlink r:id="rId55" w:tooltip="&quot;О внесении изменений в Федеральный закон &quot;О кредитных историях&quot;&#10;Федеральный закон от 24.07.2023 N 352-ФЗ&#10;Статус: Документ в силу не вступил  (действ. c 01.09.2023)" w:history="1">
        <w:r w:rsidR="00FA3BE9" w:rsidRPr="00281B53">
          <w:rPr>
            <w:rStyle w:val="a9"/>
            <w:rFonts w:ascii="Times New Roman" w:hAnsi="Times New Roman" w:cs="Times New Roman"/>
            <w:color w:val="E48B00"/>
          </w:rPr>
          <w:t>Федеральный закон от 24.07.2023 N 352-ФЗ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"О внесении изменений в Федеральный закон "О кредитных историях""</w:t>
      </w:r>
      <w:r w:rsidR="00FA3BE9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281B53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hyperlink r:id="rId56" w:tooltip="&quot;О внесении изменений в часть первую Гражданского кодекса Российской Федерации&quot;&#10;Федеральный закон от 24.07.2023 N 351-ФЗ&#10;Статус: Документ в силу не вступил  (действ. c 01.10.2023)" w:history="1">
        <w:r w:rsidR="00FA3BE9" w:rsidRPr="00281B53">
          <w:rPr>
            <w:rStyle w:val="a9"/>
            <w:rFonts w:ascii="Times New Roman" w:hAnsi="Times New Roman" w:cs="Times New Roman"/>
            <w:color w:val="E48B00"/>
          </w:rPr>
          <w:t>Федеральный закон от 24.07.2023 N 351-ФЗ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"О внесении изменений </w:t>
      </w:r>
      <w:hyperlink r:id="rId57" w:tooltip="&quot;Гражданский кодекс Российской Федерации (часть первая) (статьи 1 - 453) (с изменениями на 24 июля 2023 года)&quot;&#10;Кодекс РФ от 30.11.1994 N 51-ФЗ&#10;Статус: Действующая редакция документа (действ. c 01.08.2023)" w:history="1">
        <w:r w:rsidR="00FA3BE9" w:rsidRPr="00281B53">
          <w:rPr>
            <w:rStyle w:val="a9"/>
            <w:rFonts w:ascii="Times New Roman" w:hAnsi="Times New Roman" w:cs="Times New Roman"/>
            <w:color w:val="0000AA"/>
          </w:rPr>
          <w:t>в часть первую Гражданского кодекса Российской Федерации</w:t>
        </w:r>
      </w:hyperlink>
      <w:r w:rsidR="00FA3BE9" w:rsidRPr="00FA3BE9">
        <w:rPr>
          <w:rFonts w:ascii="Times New Roman" w:hAnsi="Times New Roman" w:cs="Times New Roman"/>
          <w:color w:val="000000"/>
        </w:rPr>
        <w:t>"</w:t>
      </w:r>
      <w:r w:rsidR="00FA3BE9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281B53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hyperlink r:id="rId58" w:tooltip="&quot;О внесении изменений в Кодекс административного судопроизводства Российской Федерации&quot;&#10;Федеральный закон от 24.07.2023 N 349-ФЗ&#10;Статус: Действующий документ (действ. c 04.08.2023)" w:history="1">
        <w:r w:rsidR="00FA3BE9" w:rsidRPr="00281B53">
          <w:rPr>
            <w:rStyle w:val="a9"/>
            <w:rFonts w:ascii="Times New Roman" w:hAnsi="Times New Roman" w:cs="Times New Roman"/>
            <w:color w:val="0000AA"/>
          </w:rPr>
          <w:t>Федеральный закон от 24.07.2023 N 349-ФЗ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"О внесении изменений в </w:t>
      </w:r>
      <w:hyperlink r:id="rId59" w:tooltip="&quot;Кодекс административного судопроизводства Российской Федерации (с изменениями на 24 июля 2023 года)&quot;&#10;Федеральный закон от 08.03.2015 N 21-ФЗ&#10;Статус: Действующая редакция документа (действ. c 04.08.2023)" w:history="1">
        <w:r w:rsidR="00FA3BE9" w:rsidRPr="00281B53">
          <w:rPr>
            <w:rStyle w:val="a9"/>
            <w:rFonts w:ascii="Times New Roman" w:hAnsi="Times New Roman" w:cs="Times New Roman"/>
            <w:color w:val="0000AA"/>
          </w:rPr>
          <w:t>Кодекс административного судопроизводства Российской Федерации</w:t>
        </w:r>
      </w:hyperlink>
      <w:r w:rsidR="00FA3BE9" w:rsidRPr="00FA3BE9">
        <w:rPr>
          <w:rFonts w:ascii="Times New Roman" w:hAnsi="Times New Roman" w:cs="Times New Roman"/>
          <w:color w:val="000000"/>
        </w:rPr>
        <w:t>"</w:t>
      </w:r>
      <w:r w:rsidR="00FA3BE9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281B53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hyperlink r:id="rId60" w:tooltip="&quot;О внесении изменения в статью 41_4 Федерального закона &quot;О прокуратуре Российской Федерации&quot;&#10;Федеральный закон от 24.07.2023 N 346-ФЗ&#10;Статус: Действующий документ (действ. c 04.08.2023)" w:history="1">
        <w:r w:rsidR="00FA3BE9" w:rsidRPr="00281B53">
          <w:rPr>
            <w:rStyle w:val="a9"/>
            <w:rFonts w:ascii="Times New Roman" w:hAnsi="Times New Roman" w:cs="Times New Roman"/>
            <w:color w:val="0000AA"/>
          </w:rPr>
          <w:t>Федеральный закон от 24.07.2023 N 346-ФЗ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"О внесении изменения в статью 41_4 Федерального закона "О прокуратуре Российской Федерации""</w:t>
      </w:r>
      <w:r w:rsidR="00FA3BE9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281B53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hyperlink r:id="rId61" w:tooltip="&quot;О внесении изменений в Федеральный закон &quot;О приватизации государственного и муниципального имущества&quot;&#10;Федеральный закон от 24.07.2023 N 345-ФЗ&#10;Статус: Документ в силу не вступил  (действ. c 23.10.2023)" w:history="1">
        <w:r w:rsidR="00FA3BE9" w:rsidRPr="00281B53">
          <w:rPr>
            <w:rStyle w:val="a9"/>
            <w:rFonts w:ascii="Times New Roman" w:hAnsi="Times New Roman" w:cs="Times New Roman"/>
            <w:color w:val="E48B00"/>
          </w:rPr>
          <w:t>Федеральный закон от 24.07.2023 N 345-ФЗ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"О внесении изменений в Федеральный закон "О приватизации государственного и муниципального имущества""</w:t>
      </w:r>
      <w:r w:rsidR="00FA3BE9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281B53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hyperlink r:id="rId62" w:tooltip="&quot;О внесении изменений в отдельные законодательные акты Российской Федерации&quot;&#10;Федеральный закон от 24.07.2023 N 340-ФЗ&#10;Статус: Действующий документ (действ. c 01.08.2023)" w:history="1">
        <w:r w:rsidR="00FA3BE9" w:rsidRPr="00281B53">
          <w:rPr>
            <w:rStyle w:val="a9"/>
            <w:rFonts w:ascii="Times New Roman" w:hAnsi="Times New Roman" w:cs="Times New Roman"/>
            <w:color w:val="0000AA"/>
          </w:rPr>
          <w:t>Федеральный закон от 24.07.2023 N 340-ФЗ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"О внесении изменений в отдельные законодательные акты Российской Федерации"</w:t>
      </w:r>
      <w:r w:rsidR="00FA3BE9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281B53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hyperlink r:id="rId63" w:tooltip="&quot;О гаражных объединениях и о внесении изменений в отдельные законодательные акты Российской Федерации&quot;&#10;Федеральный закон от 24.07.2023 N 338-ФЗ&#10;Статус: Документ в силу не вступил  (действ. c 01.10.2023)" w:history="1">
        <w:r w:rsidR="00FA3BE9" w:rsidRPr="00281B53">
          <w:rPr>
            <w:rStyle w:val="a9"/>
            <w:rFonts w:ascii="Times New Roman" w:hAnsi="Times New Roman" w:cs="Times New Roman"/>
            <w:color w:val="E48B00"/>
          </w:rPr>
          <w:t>Федеральный закон от 24.07.2023 N 338-ФЗ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"О гаражных объединениях и о внесении изменений в отдельные законодательные акты Российской Федерации"</w:t>
      </w:r>
      <w:r w:rsidR="00FA3BE9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281B53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hyperlink r:id="rId64" w:tooltip="&quot;Об исполнении бюджета Пенсионного фонда Российской Федерации за 2022 год&quot;&#10;Федеральный закон от 24.07.2023 N 330-ФЗ&#10;Статус: Действующий документ (действ. c 04.08.2023)" w:history="1">
        <w:r w:rsidR="00FA3BE9" w:rsidRPr="00281B53">
          <w:rPr>
            <w:rStyle w:val="a9"/>
            <w:rFonts w:ascii="Times New Roman" w:hAnsi="Times New Roman" w:cs="Times New Roman"/>
            <w:color w:val="0000AA"/>
          </w:rPr>
          <w:t>Федеральный закон от 24.07.2023 N 330-ФЗ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"Об исполнении бюджета Пенсионного фонда Российской Федерации за 2022 год"</w:t>
      </w:r>
      <w:r w:rsidR="00FA3BE9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281B53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hyperlink r:id="rId65" w:tooltip="&quot;О внесении изменения в статью 18 Федерального закона &quot;Об охране здоровья граждан от ...&quot;&#10;Федеральный закон от 24.07.2023 N 380-ФЗ&#10;Статус: Действующий документ (действ. c 04.08.2023)" w:history="1">
        <w:r w:rsidR="00FA3BE9" w:rsidRPr="00281B53">
          <w:rPr>
            <w:rStyle w:val="a9"/>
            <w:rFonts w:ascii="Times New Roman" w:hAnsi="Times New Roman" w:cs="Times New Roman"/>
            <w:color w:val="0000AA"/>
          </w:rPr>
          <w:t>Федеральный закон от 24.07.2023 N 380-ФЗ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"О внесении изменения в статью 18 Федерального закона "Об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="00FA3BE9" w:rsidRPr="00FA3BE9">
        <w:rPr>
          <w:rFonts w:ascii="Times New Roman" w:hAnsi="Times New Roman" w:cs="Times New Roman"/>
          <w:color w:val="000000"/>
        </w:rPr>
        <w:t>никотинсодержащей</w:t>
      </w:r>
      <w:proofErr w:type="spellEnd"/>
      <w:r w:rsidR="00FA3BE9" w:rsidRPr="00FA3BE9">
        <w:rPr>
          <w:rFonts w:ascii="Times New Roman" w:hAnsi="Times New Roman" w:cs="Times New Roman"/>
          <w:color w:val="000000"/>
        </w:rPr>
        <w:t xml:space="preserve"> продукции""</w:t>
      </w:r>
      <w:r w:rsidR="00FA3BE9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281B53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hyperlink r:id="rId66" w:tooltip="&quot;О внесении изменений в Федеральный закон &quot;О специальной оценке условий труда&quot;&#10;Федеральный закон от 24.07.2023 N 381-ФЗ&#10;Статус: Действующий документ (действ. c 04.08.2023)" w:history="1">
        <w:r w:rsidR="00FA3BE9" w:rsidRPr="00281B53">
          <w:rPr>
            <w:rStyle w:val="a9"/>
            <w:rFonts w:ascii="Times New Roman" w:hAnsi="Times New Roman" w:cs="Times New Roman"/>
            <w:color w:val="0000AA"/>
          </w:rPr>
          <w:t>Федеральный закон от 24.07.2023 N 381-ФЗ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"О внесении изменений в Федеральный закон "О специальной оценке условий труда""</w:t>
      </w:r>
      <w:r w:rsidR="00FA3BE9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281B53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hyperlink r:id="rId67" w:tooltip="&quot;О внесении изменений в Федеральный закон &quot;О российском движении детей и молодежи&quot;&#10;Федеральный закон от 24.07.2023 N 379-ФЗ&#10;Статус: Действующий документ (действ. c 04.08.2023)" w:history="1">
        <w:r w:rsidR="00FA3BE9" w:rsidRPr="00281B53">
          <w:rPr>
            <w:rStyle w:val="a9"/>
            <w:rFonts w:ascii="Times New Roman" w:hAnsi="Times New Roman" w:cs="Times New Roman"/>
            <w:color w:val="0000AA"/>
          </w:rPr>
          <w:t>Федеральный закон от 24.07.2023 N 379-ФЗ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"О внесении изменений в Федеральный закон "О российском движении детей и молодежи""</w:t>
      </w:r>
      <w:r w:rsidR="00FA3BE9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281B53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hyperlink r:id="rId68" w:tooltip="&quot;О внесении изменений в Федеральный закон &quot;О государственной регистрации недвижимости&quot;&#10;Федеральный закон от 24.07.2023 N 368-ФЗ&#10;Статус: Действующий документ (действ. c 04.08.2023)" w:history="1">
        <w:r w:rsidR="00FA3BE9" w:rsidRPr="00281B53">
          <w:rPr>
            <w:rStyle w:val="a9"/>
            <w:rFonts w:ascii="Times New Roman" w:hAnsi="Times New Roman" w:cs="Times New Roman"/>
            <w:color w:val="0000AA"/>
          </w:rPr>
          <w:t>Федеральный закон от 24.07.2023 N 368-ФЗ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"О внесении изменений в Федеральный закон "О государственной регистрации недвижимости""</w:t>
      </w:r>
      <w:r w:rsidR="00FA3BE9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281B53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hyperlink r:id="rId69" w:tooltip="&quot;О внесении изменений в статьи 57 и 166 Жилищного кодекса Российской Федерации и Федеральный ...&quot;&#10;Федеральный закон от 24.07.2023 N 365-ФЗ&#10;Статус: Документ в силу не вступил  (действ. c 01.09.2023)" w:history="1">
        <w:r w:rsidR="00FA3BE9" w:rsidRPr="00281B53">
          <w:rPr>
            <w:rStyle w:val="a9"/>
            <w:rFonts w:ascii="Times New Roman" w:hAnsi="Times New Roman" w:cs="Times New Roman"/>
            <w:color w:val="E48B00"/>
          </w:rPr>
          <w:t>Федеральный закон от 24.07.2023 N 365-ФЗ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"О внесении изменений в статьи 57 и 166 </w:t>
      </w:r>
      <w:hyperlink r:id="rId70" w:tooltip="&quot;Жилищный кодекс Российской Федерации (с изменениями на 24 июня 2023 года) (редакция, действующая с 1 июля 2023 года)&quot;&#10;Кодекс РФ от 29.12.2004 N 188-ФЗ&#10;Статус: Действующая редакция документа (действ. c 01.07.2023 по 01.07.2023)" w:history="1">
        <w:r w:rsidR="00FA3BE9" w:rsidRPr="00281B53">
          <w:rPr>
            <w:rStyle w:val="a9"/>
            <w:rFonts w:ascii="Times New Roman" w:hAnsi="Times New Roman" w:cs="Times New Roman"/>
            <w:color w:val="0000AA"/>
          </w:rPr>
          <w:t>Жилищного кодекса Российской Федерации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и Федеральный закон "Об объектах культурного наследия (памятниках истории и культуры) народов Российской Федерации""</w:t>
      </w:r>
      <w:r w:rsidR="00FA3BE9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281B53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hyperlink r:id="rId71" w:tooltip="&quot;О внесении изменений в Кодекс Российской Федерации об административных правонарушениях&quot;&#10;Федеральный закон от 24.07.2023 N 364-ФЗ&#10;Статус: Действующий документ (действ. c 04.08.2023)" w:history="1">
        <w:r w:rsidR="00FA3BE9" w:rsidRPr="00281B53">
          <w:rPr>
            <w:rStyle w:val="a9"/>
            <w:rFonts w:ascii="Times New Roman" w:hAnsi="Times New Roman" w:cs="Times New Roman"/>
            <w:color w:val="0000AA"/>
          </w:rPr>
          <w:t>Федеральный закон от 24.07.2023 N 364-ФЗ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"О внесении изменений в </w:t>
      </w:r>
      <w:hyperlink r:id="rId72" w:tooltip="&quot;Кодекс Российской Федерации об административных правонарушениях (с изменениями на 4 августа 2023 года) (редакция, действующая с 11 августа 2023 года)&quot;&#10;Кодекс РФ от 30.12.2001 N 195-ФЗ&#10;Статус: Редакция документа (действ. c 11.08.2023)" w:history="1">
        <w:r w:rsidR="00FA3BE9" w:rsidRPr="00281B53">
          <w:rPr>
            <w:rStyle w:val="a9"/>
            <w:rFonts w:ascii="Times New Roman" w:hAnsi="Times New Roman" w:cs="Times New Roman"/>
            <w:color w:val="E48B00"/>
          </w:rPr>
          <w:t>Кодекс Российской Федерации об административных правонарушениях</w:t>
        </w:r>
      </w:hyperlink>
      <w:r w:rsidR="00FA3BE9" w:rsidRPr="00FA3BE9">
        <w:rPr>
          <w:rFonts w:ascii="Times New Roman" w:hAnsi="Times New Roman" w:cs="Times New Roman"/>
          <w:color w:val="000000"/>
        </w:rPr>
        <w:t>"</w:t>
      </w:r>
      <w:r w:rsidR="00FA3BE9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281B53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hyperlink r:id="rId73" w:tooltip="&quot;О внесении изменений в Кодекс Российской Федерации об административных правонарушениях&quot;&#10;Федеральный закон от 24.07.2023 N 363-ФЗ&#10;Статус: Документ в силу не вступил  (действ. c 01.09.2023)" w:history="1">
        <w:r w:rsidR="00FA3BE9" w:rsidRPr="00281B53">
          <w:rPr>
            <w:rStyle w:val="a9"/>
            <w:rFonts w:ascii="Times New Roman" w:hAnsi="Times New Roman" w:cs="Times New Roman"/>
            <w:color w:val="E48B00"/>
          </w:rPr>
          <w:t>Федеральный закон от 24.07.2023 N 363-ФЗ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"О внесении изменений в </w:t>
      </w:r>
      <w:hyperlink r:id="rId74" w:tooltip="&quot;Кодекс Российской Федерации об административных правонарушениях (с изменениями на 4 августа 2023 года) (редакция, действующая с 11 августа 2023 года)&quot;&#10;Кодекс РФ от 30.12.2001 N 195-ФЗ&#10;Статус: Редакция документа (действ. c 11.08.2023)" w:history="1">
        <w:r w:rsidR="00FA3BE9" w:rsidRPr="00281B53">
          <w:rPr>
            <w:rStyle w:val="a9"/>
            <w:rFonts w:ascii="Times New Roman" w:hAnsi="Times New Roman" w:cs="Times New Roman"/>
            <w:color w:val="E48B00"/>
          </w:rPr>
          <w:t>Кодекс Российской Федерации об административных правонарушениях</w:t>
        </w:r>
      </w:hyperlink>
      <w:r w:rsidR="00FA3BE9" w:rsidRPr="00FA3BE9">
        <w:rPr>
          <w:rFonts w:ascii="Times New Roman" w:hAnsi="Times New Roman" w:cs="Times New Roman"/>
          <w:color w:val="000000"/>
        </w:rPr>
        <w:t>"</w:t>
      </w:r>
      <w:r w:rsidR="00FA3BE9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281B53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hyperlink r:id="rId75" w:tooltip="&quot;О внесении изменения в статью 1123 части третьей Гражданского кодекса Российской Федерации&quot;&#10;Федеральный закон от 24.07.2023 N 362-ФЗ&#10;Статус: Действующий документ (действ. c 04.08.2023)" w:history="1">
        <w:r w:rsidR="00FA3BE9" w:rsidRPr="00281B53">
          <w:rPr>
            <w:rStyle w:val="a9"/>
            <w:rFonts w:ascii="Times New Roman" w:hAnsi="Times New Roman" w:cs="Times New Roman"/>
            <w:color w:val="0000AA"/>
          </w:rPr>
          <w:t>Федеральный закон от 24.07.2023 N 362-ФЗ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"О внесении изменения в статью 1123 </w:t>
      </w:r>
      <w:hyperlink r:id="rId76" w:tooltip="&quot;Гражданский кодекс Российской Федерации (часть первая) (статьи 1 - 453) (с изменениями на 24 июля 2023 года)&quot;&#10;Кодекс РФ от 30.11.1994 N 51-ФЗ&#10;Статус: Действующая редакция документа (действ. c 01.08.2023)" w:history="1">
        <w:r w:rsidR="00FA3BE9" w:rsidRPr="00281B53">
          <w:rPr>
            <w:rStyle w:val="a9"/>
            <w:rFonts w:ascii="Times New Roman" w:hAnsi="Times New Roman" w:cs="Times New Roman"/>
            <w:color w:val="0000AA"/>
          </w:rPr>
          <w:t>части третьей Гражданского кодекса Российской Федерации</w:t>
        </w:r>
      </w:hyperlink>
      <w:r w:rsidR="00FA3BE9" w:rsidRPr="00FA3BE9">
        <w:rPr>
          <w:rFonts w:ascii="Times New Roman" w:hAnsi="Times New Roman" w:cs="Times New Roman"/>
          <w:color w:val="000000"/>
        </w:rPr>
        <w:t>"</w:t>
      </w:r>
      <w:r w:rsidR="00FA3BE9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281B53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hyperlink r:id="rId77" w:tooltip="&quot;О внесении изменений в статьи 34_3 и 38 Основ законодательства Российской Федерации о нотариате&quot;&#10;Федеральный закон от 24.07.2023 N 361-ФЗ&#10;Статус: Документ в силу не вступил  (действ. c 01.07.2024)" w:history="1">
        <w:r w:rsidR="00FA3BE9" w:rsidRPr="00281B53">
          <w:rPr>
            <w:rStyle w:val="a9"/>
            <w:rFonts w:ascii="Times New Roman" w:hAnsi="Times New Roman" w:cs="Times New Roman"/>
            <w:color w:val="E48B00"/>
          </w:rPr>
          <w:t>Федеральный закон от 24.07.2023 N 361-ФЗ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"О внесении изменений в статьи 34_3 и 38 Основ законодательства Российской Федерации о нотариате"</w:t>
      </w:r>
      <w:r w:rsidR="00FA3BE9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281B53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hyperlink r:id="rId78" w:tooltip="&quot;О внесении изменений в Федеральный закон &quot;О потребительском кредите (займе)&quot; и отдельные законодательные акты Российской Федерации&quot;&#10;Федеральный закон от 24.07.2023 N 359-ФЗ&#10;Статус: Документ в силу не вступил  (действ. c 21.01.2024)" w:history="1">
        <w:r w:rsidR="00FA3BE9" w:rsidRPr="00281B53">
          <w:rPr>
            <w:rStyle w:val="a9"/>
            <w:rFonts w:ascii="Times New Roman" w:hAnsi="Times New Roman" w:cs="Times New Roman"/>
            <w:color w:val="E48B00"/>
          </w:rPr>
          <w:t>Федеральный закон от 24.07.2023 N 359-ФЗ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"О внесении изменений в Федеральный закон "О потребительском кредите (займе)" и отдельные законодательные акты Российской Федерации"</w:t>
      </w:r>
      <w:r w:rsidR="00FA3BE9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281B53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hyperlink r:id="rId79" w:tooltip="&quot;О внесении изменений в отдельные законодательные акты Российской Федерации&quot;&#10;Федеральный закон от 24.07.2023 N 358-ФЗ&#10;Статус: Действующий документ (действ. c 04.08.2023)" w:history="1">
        <w:r w:rsidR="00FA3BE9" w:rsidRPr="00281B53">
          <w:rPr>
            <w:rStyle w:val="a9"/>
            <w:rFonts w:ascii="Times New Roman" w:hAnsi="Times New Roman" w:cs="Times New Roman"/>
            <w:color w:val="0000AA"/>
          </w:rPr>
          <w:t>Федеральный закон от 24.07.2023 N 358-ФЗ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"О внесении изменений в отдельные законодательные акты Российской Федерации"</w:t>
      </w:r>
      <w:r w:rsidR="00FA3BE9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281B53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hyperlink r:id="rId80" w:tooltip="&quot;О внесении изменений в Федеральный закон &quot;О приватизации государственного и муниципального ...&quot;&#10;Федеральный закон от 24.07.2023 N 354-ФЗ&#10;Статус: Действующий документ (действ. c 04.08.2023)" w:history="1">
        <w:proofErr w:type="gramStart"/>
        <w:r w:rsidR="00FA3BE9" w:rsidRPr="00281B53">
          <w:rPr>
            <w:rStyle w:val="a9"/>
            <w:rFonts w:ascii="Times New Roman" w:hAnsi="Times New Roman" w:cs="Times New Roman"/>
            <w:color w:val="0000AA"/>
          </w:rPr>
          <w:t>Федеральный закон от 24.07.2023 N 354-ФЗ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"О внесении изменений в Федеральный закон "О приватизации государственного и муниципального имущества" и статью 8 Федерального закона "О внесении изменений в отдельные законодательные акты </w:t>
      </w:r>
      <w:r w:rsidR="00FA3BE9" w:rsidRPr="00FA3BE9">
        <w:rPr>
          <w:rFonts w:ascii="Times New Roman" w:hAnsi="Times New Roman" w:cs="Times New Roman"/>
          <w:color w:val="000000"/>
        </w:rPr>
        <w:lastRenderedPageBreak/>
        <w:t>Российской Федерации, признании утратившим силу абзаца шестого части первой статьи 7 Закона Российской Федерации "О государственной тайне", приостановлении действия отдельных положений законодательных актов Российской Федерации и об установлении особенностей регулирования</w:t>
      </w:r>
      <w:proofErr w:type="gramEnd"/>
      <w:r w:rsidR="00FA3BE9" w:rsidRPr="00FA3BE9">
        <w:rPr>
          <w:rFonts w:ascii="Times New Roman" w:hAnsi="Times New Roman" w:cs="Times New Roman"/>
          <w:color w:val="000000"/>
        </w:rPr>
        <w:t xml:space="preserve"> корпоративных отношений в 2022 и 2023 годах""</w:t>
      </w:r>
      <w:r w:rsidR="00FA3BE9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281B53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hyperlink r:id="rId81" w:tooltip="&quot;О внесении изменения в статью 25_1 Федерального закона &quot;О государственной гражданской службе Российской Федерации&quot;&#10;Федеральный закон от 24.07.2023 N 357-ФЗ&#10;Статус: Действующий документ (действ. c 04.08.2023)" w:history="1">
        <w:r w:rsidR="00FA3BE9" w:rsidRPr="00281B53">
          <w:rPr>
            <w:rStyle w:val="a9"/>
            <w:rFonts w:ascii="Times New Roman" w:hAnsi="Times New Roman" w:cs="Times New Roman"/>
            <w:color w:val="0000AA"/>
          </w:rPr>
          <w:t>Федеральный закон от 24.07.2023 N 357-ФЗ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"О внесении изменения в статью 25_1 Федерального закона "О государственной гражданской службе Российской Федерации""</w:t>
      </w:r>
      <w:r w:rsidR="00FA3BE9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281B53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hyperlink r:id="rId82" w:tooltip="&quot;О внесении изменений в статьи 284 и 342 части второй Налогового кодекса Российской Федерации&quot;&#10;Федеральный закон от 24.07.2023 N 356-ФЗ&#10;Статус: Документ в силу не вступил  (действ. c 01.01.2024)" w:history="1">
        <w:r w:rsidR="00FA3BE9" w:rsidRPr="00281B53">
          <w:rPr>
            <w:rStyle w:val="a9"/>
            <w:rFonts w:ascii="Times New Roman" w:hAnsi="Times New Roman" w:cs="Times New Roman"/>
            <w:color w:val="E48B00"/>
          </w:rPr>
          <w:t>Федеральный закон от 24.07.2023 N 356-ФЗ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"О внесении изменений в статьи 284 и 342 </w:t>
      </w:r>
      <w:hyperlink r:id="rId83" w:tooltip="&quot;Налоговый кодекс Российской Федерации (часть первая) (с изменениями на 31 июля 2023 года) (редакция, действующая с 10 августа 2023 года)&quot;&#10;Кодекс РФ от 31.07.1998 N 146-ФЗ&#10;Статус: Редакция документа (действ. c 10.08.2023)" w:history="1">
        <w:r w:rsidR="00FA3BE9" w:rsidRPr="00281B53">
          <w:rPr>
            <w:rStyle w:val="a9"/>
            <w:rFonts w:ascii="Times New Roman" w:hAnsi="Times New Roman" w:cs="Times New Roman"/>
            <w:color w:val="E48B00"/>
          </w:rPr>
          <w:t>части второй Налогового кодекса Российской Федерации</w:t>
        </w:r>
      </w:hyperlink>
      <w:r w:rsidR="00FA3BE9" w:rsidRPr="00FA3BE9">
        <w:rPr>
          <w:rFonts w:ascii="Times New Roman" w:hAnsi="Times New Roman" w:cs="Times New Roman"/>
          <w:color w:val="000000"/>
        </w:rPr>
        <w:t>"</w:t>
      </w:r>
      <w:r w:rsidR="00FA3BE9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281B53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hyperlink r:id="rId84" w:tooltip="&quot;О внесении изменений в статью 5 Федерального закона &quot;Об аудиторской деятельности&quot; и статьи 1 и ...&quot;&#10;Федеральный закон от 24.07.2023 N 355-ФЗ&#10;Статус: Действующий документ (действ. c 04.08.2023)" w:history="1">
        <w:proofErr w:type="gramStart"/>
        <w:r w:rsidR="00FA3BE9" w:rsidRPr="00281B53">
          <w:rPr>
            <w:rStyle w:val="a9"/>
            <w:rFonts w:ascii="Times New Roman" w:hAnsi="Times New Roman" w:cs="Times New Roman"/>
            <w:color w:val="0000AA"/>
          </w:rPr>
          <w:t>Федеральный закон от 24.07.2023 N 355-ФЗ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"О внесении изменений в статью 5 Федерального закона "Об аудиторской деятельности" и статьи 1 и 4 Федерального закона "О внесении изменений в Федеральный закон "О валютном регулировании и валютном контроле", Федеральный закон "Об основах государственного регулирования внешнеторговой деятельности" и признании утратившей силу части 3 статьи 2 Федерального закона "О внесении изменений в Федеральный закон</w:t>
      </w:r>
      <w:proofErr w:type="gramEnd"/>
      <w:r w:rsidR="00FA3BE9" w:rsidRPr="00FA3BE9">
        <w:rPr>
          <w:rFonts w:ascii="Times New Roman" w:hAnsi="Times New Roman" w:cs="Times New Roman"/>
          <w:color w:val="000000"/>
        </w:rPr>
        <w:t xml:space="preserve"> "О валютном регулировании и валютном контроле""</w:t>
      </w:r>
      <w:r w:rsidR="00FA3BE9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281B53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hyperlink r:id="rId85" w:tooltip="&quot;О внесении изменения в статью 25 Федерального закона &quot;О государственном регулировании в ...&quot;&#10;Федеральный закон от 24.07.2023 N 373-ФЗ&#10;Статус: Документ в силу не вступил  (действ. c 01.09.2023)" w:history="1">
        <w:r w:rsidR="00FA3BE9" w:rsidRPr="00281B53">
          <w:rPr>
            <w:rStyle w:val="a9"/>
            <w:rFonts w:ascii="Times New Roman" w:hAnsi="Times New Roman" w:cs="Times New Roman"/>
            <w:color w:val="E48B00"/>
          </w:rPr>
          <w:t>Федеральный закон от 24.07.2023 N 373-ФЗ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"О внесении изменения в статью 25 Федерального закона "О государственном регулировании в области добычи и использования угля, об особенностях социальной защиты работников организаций угольной промышленности""</w:t>
      </w:r>
      <w:r w:rsidR="00FA3BE9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281B53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hyperlink r:id="rId86" w:tooltip="&quot;О внесении изменений в отдельные законодательные акты Российской Федерации&quot;&#10;Федеральный закон от 24.07.2023 N 370-ФЗ&#10;Статус: Действующий документ (действ. c 04.08.2023)" w:history="1">
        <w:r w:rsidR="00FA3BE9" w:rsidRPr="00281B53">
          <w:rPr>
            <w:rStyle w:val="a9"/>
            <w:rFonts w:ascii="Times New Roman" w:hAnsi="Times New Roman" w:cs="Times New Roman"/>
            <w:color w:val="0000AA"/>
          </w:rPr>
          <w:t>Федеральный закон от 24.07.2023 N 370-ФЗ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"О внесении изменений в отдельные законодательные акты Российской Федерации"</w:t>
      </w:r>
      <w:r w:rsidR="00FA3BE9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281B53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hyperlink r:id="rId87" w:tooltip="&quot;О внесении изменений в Федеральный закон &quot;Об автомобильных дорогах и о дорожной деятельности в ...&quot;&#10;Федеральный закон от 24.07.2023 N 374-ФЗ&#10;Статус: Действующий документ (действ. c 24.07.2023)" w:history="1">
        <w:r w:rsidR="00FA3BE9" w:rsidRPr="00281B53">
          <w:rPr>
            <w:rStyle w:val="a9"/>
            <w:rFonts w:ascii="Times New Roman" w:hAnsi="Times New Roman" w:cs="Times New Roman"/>
            <w:color w:val="0000AA"/>
          </w:rPr>
          <w:t>Федеральный закон от 24.07.2023 N 374-ФЗ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"О внесении изменений в Федеральный закон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статью 3_1 Федерального закона "Устав автомобильного транспорта и городского наземного электрического транспорта""</w:t>
      </w:r>
      <w:r w:rsidR="00FA3BE9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281B53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hyperlink r:id="rId88" w:tooltip="&quot;О внесении изменений в статью 18_1 Федерального закона &quot;О Государственной корпорации по ...&quot;&#10;Федеральный закон от 24.07.2023 N 371-ФЗ&#10;Статус: Действующий документ (действ. c 04.08.2023)" w:history="1">
        <w:r w:rsidR="00FA3BE9" w:rsidRPr="00281B53">
          <w:rPr>
            <w:rStyle w:val="a9"/>
            <w:rFonts w:ascii="Times New Roman" w:hAnsi="Times New Roman" w:cs="Times New Roman"/>
            <w:color w:val="0000AA"/>
          </w:rPr>
          <w:t>Федеральный закон от 24.07.2023 N 371-ФЗ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"О внесении изменений в статью 18_1 Федерального закона "О Государственной корпорации по содействию разработке, производству и экспорту высокотехнологичной промышленной продукции "</w:t>
      </w:r>
      <w:proofErr w:type="spellStart"/>
      <w:r w:rsidR="00FA3BE9" w:rsidRPr="00FA3BE9">
        <w:rPr>
          <w:rFonts w:ascii="Times New Roman" w:hAnsi="Times New Roman" w:cs="Times New Roman"/>
          <w:color w:val="000000"/>
        </w:rPr>
        <w:t>Ростех</w:t>
      </w:r>
      <w:proofErr w:type="spellEnd"/>
      <w:r w:rsidR="00FA3BE9" w:rsidRPr="00FA3BE9">
        <w:rPr>
          <w:rFonts w:ascii="Times New Roman" w:hAnsi="Times New Roman" w:cs="Times New Roman"/>
          <w:color w:val="000000"/>
        </w:rPr>
        <w:t>" и статьи 3 и 13 Федерального закона "О промышленной политике в Российской Федерации""</w:t>
      </w:r>
      <w:r w:rsidR="00FA3BE9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281B53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hyperlink r:id="rId89" w:tooltip="&quot;О внесении изменений в Федеральный закон &quot;О национальной платежной системе&quot;&#10;Федеральный закон от 24.07.2023 N 369-ФЗ&#10;Статус: Документ в силу не вступил  (действ. c 25.07.2024)" w:history="1">
        <w:r w:rsidR="00FA3BE9" w:rsidRPr="00281B53">
          <w:rPr>
            <w:rStyle w:val="a9"/>
            <w:rFonts w:ascii="Times New Roman" w:hAnsi="Times New Roman" w:cs="Times New Roman"/>
            <w:color w:val="E48B00"/>
          </w:rPr>
          <w:t>Федеральный закон от 24.07.2023 N 369-ФЗ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"О внесении изменений в Федеральный закон "О национальной платежной системе""</w:t>
      </w:r>
      <w:r w:rsidR="00FA3BE9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281B53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hyperlink r:id="rId90" w:tooltip="&quot;О внесении изменений в отдельные законодательные акты Российской Федерации&quot;&#10;Федеральный закон от 24.07.2023 N 366-ФЗ&#10;Статус: Действующий документ (действ. c 24.07.2023)" w:history="1">
        <w:r w:rsidR="00FA3BE9" w:rsidRPr="00281B53">
          <w:rPr>
            <w:rStyle w:val="a9"/>
            <w:rFonts w:ascii="Times New Roman" w:hAnsi="Times New Roman" w:cs="Times New Roman"/>
            <w:color w:val="0000AA"/>
          </w:rPr>
          <w:t>Федеральный закон от 24.07.2023 N 366-ФЗ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"О внесении изменений в отдельные законодательные акты Российской Федерации"</w:t>
      </w:r>
      <w:r w:rsidR="00FA3BE9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281B53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hyperlink r:id="rId91" w:tooltip="&quot;О внесении изменения в статью 7 Федерального закона &quot;Об органической продукции и о внесении ...&quot;&#10;Федеральный закон от 24.07.2023 N 367-ФЗ&#10;Статус: Документ в силу не вступил  (действ. c 01.09.2024)" w:history="1">
        <w:r w:rsidR="00FA3BE9" w:rsidRPr="00281B53">
          <w:rPr>
            <w:rStyle w:val="a9"/>
            <w:rFonts w:ascii="Times New Roman" w:hAnsi="Times New Roman" w:cs="Times New Roman"/>
            <w:color w:val="E48B00"/>
          </w:rPr>
          <w:t>Федеральный закон от 24.07.2023 N 367-ФЗ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"О внесении изменения в статью 7 Федерального закона "Об органической продукции и о внесении изменений в отдельные законодательные акты Российской Федерации""</w:t>
      </w:r>
      <w:r w:rsidR="00FA3BE9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281B53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hyperlink r:id="rId92" w:tooltip="&quot;О внесении изменений в статью 17 Федерального закона &quot;Об адвокатской деятельности и адвокатуре в Российской Федерации&quot;&#10;Федеральный закон от 24.07.2023 N 383-ФЗ&#10;Статус: Действующий документ (действ. c 24.07.2023)" w:history="1">
        <w:r w:rsidR="00FA3BE9" w:rsidRPr="00281B53">
          <w:rPr>
            <w:rStyle w:val="a9"/>
            <w:rFonts w:ascii="Times New Roman" w:hAnsi="Times New Roman" w:cs="Times New Roman"/>
            <w:color w:val="0000AA"/>
          </w:rPr>
          <w:t>Федеральный закон от 24.07.2023 N 383-ФЗ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"О внесении изменений в статью 17 Федерального закона "Об адвокатской деятельности и адвокатуре в Российской Федерации""</w:t>
      </w:r>
      <w:r w:rsidR="00FA3BE9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281B53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hyperlink r:id="rId93" w:tooltip="&quot;О внесении изменений в статью 44_1 Федерального закона &quot;О санитарно-эпидемиологическом благополучии населения&quot;&#10;Федеральный закон от 24.07.2023 N 382-ФЗ&#10;Статус: Действующий документ (действ. c 04.08.2023)" w:history="1">
        <w:r w:rsidR="00FA3BE9" w:rsidRPr="00281B53">
          <w:rPr>
            <w:rStyle w:val="a9"/>
            <w:rFonts w:ascii="Times New Roman" w:hAnsi="Times New Roman" w:cs="Times New Roman"/>
            <w:color w:val="0000AA"/>
          </w:rPr>
          <w:t>Федеральный закон от 24.07.2023 N 382-ФЗ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"О внесении изменений в статью 44_1 Федерального закона "О санитарно-эпидемиологическом благополучии населения""</w:t>
      </w:r>
      <w:r w:rsidR="00FA3BE9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281B53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hyperlink r:id="rId94" w:tooltip="&quot;О внесении изменений в Федеральный закон &quot;Об объектах культурного наследия (памятниках истории и культуры) народов Российской Федерации&quot;&#10;Федеральный закон от 24.07.2023 N 378-ФЗ&#10;Статус: Действующий документ (действ. c 04.08.2023)" w:history="1">
        <w:r w:rsidR="00FA3BE9" w:rsidRPr="00281B53">
          <w:rPr>
            <w:rStyle w:val="a9"/>
            <w:rFonts w:ascii="Times New Roman" w:hAnsi="Times New Roman" w:cs="Times New Roman"/>
            <w:color w:val="0000AA"/>
          </w:rPr>
          <w:t>Федеральный закон от 24.07.2023 N 378-ФЗ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"О внесении изменений в Федеральный закон "Об объектах культурного наследия (памятниках истории и культуры) народов Российской Федерации""</w:t>
      </w:r>
      <w:r w:rsidR="00FA3BE9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281B53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hyperlink r:id="rId95" w:tooltip="&quot;О внесении изменений в Федеральный закон &quot;Об ответственном обращении с животными и о внесении ...&quot;&#10;Федеральный закон от 24.07.2023 N 377-ФЗ&#10;Статус: Действующий документ (действ. c 24.07.2023)" w:history="1">
        <w:r w:rsidR="00FA3BE9" w:rsidRPr="00281B53">
          <w:rPr>
            <w:rStyle w:val="a9"/>
            <w:rFonts w:ascii="Times New Roman" w:hAnsi="Times New Roman" w:cs="Times New Roman"/>
            <w:color w:val="0000AA"/>
          </w:rPr>
          <w:t>Федеральный закон от 24.07.2023 N 377-ФЗ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"О внесении изменений в Федеральный закон "Об ответственном обращении с животными и о внесении изменений в отдельные </w:t>
      </w:r>
      <w:r w:rsidR="00FA3BE9" w:rsidRPr="00FA3BE9">
        <w:rPr>
          <w:rFonts w:ascii="Times New Roman" w:hAnsi="Times New Roman" w:cs="Times New Roman"/>
          <w:color w:val="000000"/>
        </w:rPr>
        <w:lastRenderedPageBreak/>
        <w:t>законодательные акты Российской Федерации" и статью 44 Федерального закона "Об общих принципах организации публичной власти в субъектах Российской Федерации""</w:t>
      </w:r>
      <w:r w:rsidR="00FA3BE9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281B53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hyperlink r:id="rId96" w:tooltip="&quot;О внесении изменений в отдельные законодательные акты Российской Федерации&quot;&#10;Федеральный закон от 24.07.2023 N 375-ФЗ&#10;Статус: Документ в силу не вступил  (действ. c 21.01.2024)" w:history="1">
        <w:r w:rsidR="00FA3BE9" w:rsidRPr="00281B53">
          <w:rPr>
            <w:rStyle w:val="a9"/>
            <w:rFonts w:ascii="Times New Roman" w:hAnsi="Times New Roman" w:cs="Times New Roman"/>
            <w:color w:val="E48B00"/>
          </w:rPr>
          <w:t>Федеральный закон от 24.07.2023 N 375-ФЗ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"О внесении изменений в отдельные законодательные акты Российской Федерации"</w:t>
      </w:r>
      <w:r w:rsidR="00FA3BE9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281B53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hyperlink r:id="rId97" w:tooltip="&quot;О внесении изменения в статью 1 Федерального закона &quot;О днях воинской славы и памятных датах России&quot;&#10;Федеральный закон от 24.07.2023 N 376-ФЗ&#10;Статус: Действующий документ (действ. c 04.08.2023)" w:history="1">
        <w:r w:rsidR="00FA3BE9" w:rsidRPr="00281B53">
          <w:rPr>
            <w:rStyle w:val="a9"/>
            <w:rFonts w:ascii="Times New Roman" w:hAnsi="Times New Roman" w:cs="Times New Roman"/>
            <w:color w:val="0000AA"/>
          </w:rPr>
          <w:t>Федеральный закон от 24.07.2023 N 376-ФЗ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"О внесении изменения в статью 1 Федерального закона "О днях воинской славы и памятных датах России""</w:t>
      </w:r>
      <w:r w:rsidR="00FA3BE9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281B53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hyperlink r:id="rId98" w:tooltip="&quot;О внесении изменений в отдельные законодательные акты Российской Федерации&quot;&#10;Федеральный закон от 24.07.2023 N 386-ФЗ&#10;Статус: Действующий документ (действ. c 24.07.2023)" w:history="1">
        <w:r w:rsidR="00FA3BE9" w:rsidRPr="00281B53">
          <w:rPr>
            <w:rStyle w:val="a9"/>
            <w:rFonts w:ascii="Times New Roman" w:hAnsi="Times New Roman" w:cs="Times New Roman"/>
            <w:color w:val="0000AA"/>
          </w:rPr>
          <w:t>Федеральный закон от 24.07.2023 N 386-ФЗ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"О внесении изменений в отдельные законодательные акты Российской Федерации"</w:t>
      </w:r>
      <w:r w:rsidR="00FA3BE9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281B53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hyperlink r:id="rId99" w:tooltip="&quot;О внесении изменений в Федеральный закон &quot;О транспортной безопасности&quot;&#10;Федеральный закон от 24.07.2023 N 387-ФЗ&#10;Статус: Документ в силу не вступил  (действ. c 01.09.2024)" w:history="1">
        <w:r w:rsidR="00FA3BE9" w:rsidRPr="00281B53">
          <w:rPr>
            <w:rStyle w:val="a9"/>
            <w:rFonts w:ascii="Times New Roman" w:hAnsi="Times New Roman" w:cs="Times New Roman"/>
            <w:color w:val="E48B00"/>
          </w:rPr>
          <w:t>Федеральный закон от 24.07.2023 N 387-ФЗ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"О внесении изменений в Федеральный закон "О транспортной безопасности""</w:t>
      </w:r>
      <w:r w:rsidR="00FA3BE9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281B53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hyperlink r:id="rId100" w:tooltip="&quot;О внесении изменений в Федеральный закон &quot;Об образовании в Российской Федерации&quot; и статью 4 ...&quot;&#10;Федеральный закон от 24.07.2023 N 385-ФЗ&#10;Статус: Действующий документ (действ. c 24.07.2023)" w:history="1">
        <w:r w:rsidR="00FA3BE9" w:rsidRPr="00281B53">
          <w:rPr>
            <w:rStyle w:val="a9"/>
            <w:rFonts w:ascii="Times New Roman" w:hAnsi="Times New Roman" w:cs="Times New Roman"/>
            <w:color w:val="0000AA"/>
          </w:rPr>
          <w:t>Федеральный закон от 24.07.2023 N 385-ФЗ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"О внесении изменений в Федеральный закон "Об образовании в Российской Федерации" и статью 4 Федерального закона "О науке и государственной научно-технической политике""</w:t>
      </w:r>
      <w:r w:rsidR="00FA3BE9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281B53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hyperlink r:id="rId101" w:tooltip="&quot;О внесении изменений в Федеральный закон &quot;О рыболовстве и сохранении водных биологических ресурсов&quot;&#10;Федеральный закон от 24.07.2023 N 384-ФЗ&#10;Статус: Документ в силу не вступил  (действ. c 01.09.2024)" w:history="1">
        <w:r w:rsidR="00FA3BE9" w:rsidRPr="00281B53">
          <w:rPr>
            <w:rStyle w:val="a9"/>
            <w:rFonts w:ascii="Times New Roman" w:hAnsi="Times New Roman" w:cs="Times New Roman"/>
            <w:color w:val="E48B00"/>
          </w:rPr>
          <w:t>Федеральный закон от 24.07.2023 N 384-ФЗ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"О внесении изменений в Федеральный закон "О рыболовстве и сохранении водных биологических ресурсов""</w:t>
      </w:r>
      <w:r w:rsidR="00FA3BE9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281B53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hyperlink r:id="rId102" w:tooltip="&quot;Об исполнении федерального бюджета за 2022 год&quot;&#10;Федеральный закон от 24.07.2023 N 329-ФЗ&#10;Статус: Действующий документ (действ. c 24.07.2023)" w:history="1">
        <w:r w:rsidR="00FA3BE9" w:rsidRPr="00281B53">
          <w:rPr>
            <w:rStyle w:val="a9"/>
            <w:rFonts w:ascii="Times New Roman" w:hAnsi="Times New Roman" w:cs="Times New Roman"/>
            <w:color w:val="0000AA"/>
          </w:rPr>
          <w:t>Федеральный закон от 24.07.2023 N 329-ФЗ</w:t>
        </w:r>
      </w:hyperlink>
      <w:r w:rsidR="00FA3BE9" w:rsidRPr="00FA3BE9">
        <w:rPr>
          <w:rFonts w:ascii="Times New Roman" w:hAnsi="Times New Roman" w:cs="Times New Roman"/>
          <w:color w:val="000000"/>
        </w:rPr>
        <w:t xml:space="preserve"> "Об исполнении федерального бюджета за 2022 год"</w:t>
      </w:r>
      <w:r w:rsidR="00FA3BE9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FA3BE9" w:rsidP="00FA3BE9">
      <w:pPr>
        <w:pStyle w:val="aa"/>
        <w:numPr>
          <w:ilvl w:val="0"/>
          <w:numId w:val="29"/>
        </w:numPr>
        <w:rPr>
          <w:rFonts w:ascii="Times New Roman" w:hAnsi="Times New Roman" w:cs="Times New Roman"/>
          <w:color w:val="000000"/>
        </w:rPr>
      </w:pPr>
      <w:r w:rsidRPr="00FA3BE9">
        <w:rPr>
          <w:rFonts w:ascii="Times New Roman" w:hAnsi="Times New Roman" w:cs="Times New Roman"/>
          <w:color w:val="000000"/>
        </w:rPr>
        <w:t xml:space="preserve">Указ Президента РФ </w:t>
      </w:r>
      <w:hyperlink r:id="rId103" w:tooltip="&quot;О внесении изменений в Положение о порядке прохождения военной службы, утвержденное Указом Президента Российской Федерации от 16 сентября 1999 г. N 1237&quot;&#10;Указ Президента РФ от 14.07.2023 N 517&#10;Статус: Действующий документ (действ. c 14.07.2023)" w:history="1">
        <w:r w:rsidRPr="00281B53">
          <w:rPr>
            <w:rStyle w:val="a9"/>
            <w:rFonts w:ascii="Times New Roman" w:hAnsi="Times New Roman" w:cs="Times New Roman"/>
            <w:color w:val="0000AA"/>
          </w:rPr>
          <w:t>от 14.07.2023 N 517</w:t>
        </w:r>
      </w:hyperlink>
      <w:r w:rsidRPr="00FA3BE9">
        <w:rPr>
          <w:rFonts w:ascii="Times New Roman" w:hAnsi="Times New Roman" w:cs="Times New Roman"/>
          <w:color w:val="000000"/>
        </w:rPr>
        <w:t xml:space="preserve"> "О внесении изменений в Положение о порядке прохождения военной службы, утвержденное Указом Президента Российской Федерации </w:t>
      </w:r>
      <w:hyperlink r:id="rId104" w:tooltip="&quot;Вопросы прохождения военной службы (с изменениями на 14 июля 2023 года)&quot;&#10;Указ Президента РФ от 16.09.1999 N 1237&#10;Статус: Действующая редакция документа (действ. c 14.07.2023)" w:history="1">
        <w:r w:rsidRPr="00281B53">
          <w:rPr>
            <w:rStyle w:val="a9"/>
            <w:rFonts w:ascii="Times New Roman" w:hAnsi="Times New Roman" w:cs="Times New Roman"/>
            <w:color w:val="0000AA"/>
          </w:rPr>
          <w:t>от 16 сентября 1999 г. N 1237</w:t>
        </w:r>
      </w:hyperlink>
      <w:r w:rsidRPr="00FA3BE9">
        <w:rPr>
          <w:rFonts w:ascii="Times New Roman" w:hAnsi="Times New Roman" w:cs="Times New Roman"/>
          <w:color w:val="000000"/>
        </w:rPr>
        <w:t>";</w:t>
      </w:r>
    </w:p>
    <w:p w:rsidR="00FA3BE9" w:rsidRPr="00FA3BE9" w:rsidRDefault="00FA3BE9" w:rsidP="00FA3BE9">
      <w:pPr>
        <w:pStyle w:val="aa"/>
        <w:numPr>
          <w:ilvl w:val="0"/>
          <w:numId w:val="29"/>
        </w:numPr>
        <w:rPr>
          <w:rFonts w:ascii="Times New Roman" w:hAnsi="Times New Roman" w:cs="Times New Roman"/>
          <w:color w:val="000000"/>
        </w:rPr>
      </w:pPr>
      <w:r w:rsidRPr="00FA3BE9">
        <w:rPr>
          <w:rFonts w:ascii="Times New Roman" w:hAnsi="Times New Roman" w:cs="Times New Roman"/>
          <w:color w:val="000000"/>
        </w:rPr>
        <w:t xml:space="preserve">Указ Президента РФ </w:t>
      </w:r>
      <w:hyperlink r:id="rId105" w:tooltip="&quot;О дополнительных социальных гарантиях лицам, выполняющим работы на территориях отдельных субъектов Российской Федерации, и членам их семей&quot;&#10;Указ Президента РФ от 14.07.2023 N 518&#10;Статус: Действующий документ (действ. c 14.07.2023)" w:history="1">
        <w:r w:rsidRPr="00281B53">
          <w:rPr>
            <w:rStyle w:val="a9"/>
            <w:rFonts w:ascii="Times New Roman" w:hAnsi="Times New Roman" w:cs="Times New Roman"/>
            <w:color w:val="0000AA"/>
          </w:rPr>
          <w:t>от 14.07.2023 N 518</w:t>
        </w:r>
      </w:hyperlink>
      <w:r w:rsidRPr="00FA3BE9">
        <w:rPr>
          <w:rFonts w:ascii="Times New Roman" w:hAnsi="Times New Roman" w:cs="Times New Roman"/>
          <w:color w:val="000000"/>
        </w:rPr>
        <w:t xml:space="preserve"> "О дополнительных социальных гарантиях лицам, выполняющим работы на территориях отдельных субъектов Российской Федерации, и членам их семей"</w:t>
      </w:r>
      <w:r>
        <w:rPr>
          <w:rFonts w:ascii="Times New Roman" w:hAnsi="Times New Roman" w:cs="Times New Roman"/>
          <w:color w:val="000000"/>
        </w:rPr>
        <w:t>;</w:t>
      </w:r>
    </w:p>
    <w:p w:rsidR="00FA3BE9" w:rsidRDefault="00FA3BE9" w:rsidP="00FA3BE9">
      <w:pPr>
        <w:pStyle w:val="aa"/>
        <w:numPr>
          <w:ilvl w:val="0"/>
          <w:numId w:val="29"/>
        </w:numPr>
        <w:rPr>
          <w:rFonts w:ascii="Times New Roman" w:hAnsi="Times New Roman" w:cs="Times New Roman"/>
          <w:color w:val="000000"/>
        </w:rPr>
      </w:pPr>
      <w:r w:rsidRPr="00FA3BE9">
        <w:rPr>
          <w:rFonts w:ascii="Times New Roman" w:hAnsi="Times New Roman" w:cs="Times New Roman"/>
          <w:color w:val="000000"/>
        </w:rPr>
        <w:t xml:space="preserve">Указ Президента РФ </w:t>
      </w:r>
      <w:hyperlink r:id="rId106" w:tooltip="&quot;О некоторых вопросах присвоения почетных наименований территориальным органам, органам ...&quot;&#10;Указ Президента РФ от 17.07.2023 N 526&#10;Статус: Действующий документ (действ. c 17.07.2023)" w:history="1">
        <w:r w:rsidRPr="00281B53">
          <w:rPr>
            <w:rStyle w:val="a9"/>
            <w:rFonts w:ascii="Times New Roman" w:hAnsi="Times New Roman" w:cs="Times New Roman"/>
            <w:color w:val="0000AA"/>
          </w:rPr>
          <w:t>от 17.07.2023 N 526</w:t>
        </w:r>
      </w:hyperlink>
      <w:r w:rsidRPr="00FA3BE9">
        <w:rPr>
          <w:rFonts w:ascii="Times New Roman" w:hAnsi="Times New Roman" w:cs="Times New Roman"/>
          <w:color w:val="000000"/>
        </w:rPr>
        <w:t xml:space="preserve"> "О некоторых вопросах присвоения почетных наименований территориальным органам, органам, организациям (учреждениям) и подразделениям отдельных федеральных государственных органов"</w:t>
      </w:r>
      <w:r>
        <w:rPr>
          <w:rFonts w:ascii="Times New Roman" w:hAnsi="Times New Roman" w:cs="Times New Roman"/>
          <w:color w:val="000000"/>
        </w:rPr>
        <w:t>;</w:t>
      </w:r>
    </w:p>
    <w:p w:rsidR="00FA3BE9" w:rsidRDefault="00FA3BE9" w:rsidP="00FA3BE9">
      <w:pPr>
        <w:pStyle w:val="aa"/>
        <w:numPr>
          <w:ilvl w:val="0"/>
          <w:numId w:val="29"/>
        </w:numPr>
        <w:rPr>
          <w:rFonts w:ascii="Times New Roman" w:hAnsi="Times New Roman" w:cs="Times New Roman"/>
          <w:color w:val="000000"/>
        </w:rPr>
      </w:pPr>
      <w:r w:rsidRPr="00FA3BE9">
        <w:rPr>
          <w:rFonts w:ascii="Times New Roman" w:hAnsi="Times New Roman" w:cs="Times New Roman"/>
          <w:color w:val="000000"/>
        </w:rPr>
        <w:t xml:space="preserve">Постановление Правительства РФ </w:t>
      </w:r>
      <w:hyperlink r:id="rId107" w:tooltip="&quot;О внесении изменений в Правила осуществления между резидентами и нерезидентами расчетов наличными денежными средствами&quot;&#10;Постановление Правительства РФ от 24.06.2023 N 1024&#10;Статус: Действующий документ (действ. c 29.06.2023)" w:history="1">
        <w:r w:rsidRPr="00281B53">
          <w:rPr>
            <w:rStyle w:val="a9"/>
            <w:rFonts w:ascii="Times New Roman" w:hAnsi="Times New Roman" w:cs="Times New Roman"/>
            <w:color w:val="0000AA"/>
          </w:rPr>
          <w:t>от 24.06.2023 N 1024</w:t>
        </w:r>
      </w:hyperlink>
      <w:r w:rsidRPr="00FA3BE9">
        <w:rPr>
          <w:rFonts w:ascii="Times New Roman" w:hAnsi="Times New Roman" w:cs="Times New Roman"/>
          <w:color w:val="000000"/>
        </w:rPr>
        <w:t xml:space="preserve"> "О внесении изменений в Правила осуществления между резидентами и нерезидентами расчетов наличными денежными средствами"</w:t>
      </w:r>
      <w:r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FA3BE9" w:rsidP="00FA3BE9">
      <w:pPr>
        <w:pStyle w:val="aa"/>
        <w:numPr>
          <w:ilvl w:val="0"/>
          <w:numId w:val="29"/>
        </w:numPr>
        <w:rPr>
          <w:rFonts w:ascii="Times New Roman" w:hAnsi="Times New Roman" w:cs="Times New Roman"/>
          <w:color w:val="000000"/>
        </w:rPr>
      </w:pPr>
      <w:r w:rsidRPr="00FA3BE9">
        <w:rPr>
          <w:rFonts w:ascii="Times New Roman" w:hAnsi="Times New Roman" w:cs="Times New Roman"/>
          <w:color w:val="000000"/>
        </w:rPr>
        <w:t xml:space="preserve">Постановление Правительства РФ </w:t>
      </w:r>
      <w:hyperlink r:id="rId108" w:tooltip="&quot;О проведении эксперимента по формированию цифровых документов об образовании и (или) о ...&quot;&#10;Постановление Правительства РФ от 24.06.2023 N 1023&#10;Статус: Действующий документ (действ. c 05.07.2023)" w:history="1">
        <w:r w:rsidRPr="00281B53">
          <w:rPr>
            <w:rStyle w:val="a9"/>
            <w:rFonts w:ascii="Times New Roman" w:hAnsi="Times New Roman" w:cs="Times New Roman"/>
            <w:color w:val="0000AA"/>
          </w:rPr>
          <w:t>от 24.06.2023 N 1023</w:t>
        </w:r>
      </w:hyperlink>
      <w:r w:rsidRPr="00FA3BE9">
        <w:rPr>
          <w:rFonts w:ascii="Times New Roman" w:hAnsi="Times New Roman" w:cs="Times New Roman"/>
          <w:color w:val="000000"/>
        </w:rPr>
        <w:t xml:space="preserve"> "О проведении эксперимента по формированию цифровых документов об образовании и (или) о квалификации посредством модуля "Единый реестр цифровых документов об образовании" федеральной информационной системы "Федеральный реестр сведений о </w:t>
      </w:r>
      <w:proofErr w:type="gramStart"/>
      <w:r w:rsidRPr="00FA3BE9">
        <w:rPr>
          <w:rFonts w:ascii="Times New Roman" w:hAnsi="Times New Roman" w:cs="Times New Roman"/>
          <w:color w:val="000000"/>
        </w:rPr>
        <w:t>документах</w:t>
      </w:r>
      <w:proofErr w:type="gramEnd"/>
      <w:r w:rsidRPr="00FA3BE9">
        <w:rPr>
          <w:rFonts w:ascii="Times New Roman" w:hAnsi="Times New Roman" w:cs="Times New Roman"/>
          <w:color w:val="000000"/>
        </w:rPr>
        <w:t xml:space="preserve"> об образовании и (или) о квалификации, документах об обучении" в 2023 году"</w:t>
      </w:r>
      <w:r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FA3BE9" w:rsidP="00FA3BE9">
      <w:pPr>
        <w:pStyle w:val="aa"/>
        <w:numPr>
          <w:ilvl w:val="0"/>
          <w:numId w:val="29"/>
        </w:numPr>
        <w:rPr>
          <w:rFonts w:ascii="Times New Roman" w:hAnsi="Times New Roman" w:cs="Times New Roman"/>
          <w:color w:val="000000"/>
        </w:rPr>
      </w:pPr>
      <w:proofErr w:type="gramStart"/>
      <w:r w:rsidRPr="00FA3BE9">
        <w:rPr>
          <w:rFonts w:ascii="Times New Roman" w:hAnsi="Times New Roman" w:cs="Times New Roman"/>
          <w:color w:val="000000"/>
        </w:rPr>
        <w:t xml:space="preserve">Постановление Правительства РФ </w:t>
      </w:r>
      <w:hyperlink r:id="rId109" w:tooltip="&quot;Об особенностях определения размера отношения среднемесячной суммы взносов, фактически ...&quot;&#10;Постановление Правительства РФ от 24.06.2023 N 1022&#10;Статус: Действующий документ (действ. c 28.06.2023)" w:history="1">
        <w:r w:rsidRPr="00281B53">
          <w:rPr>
            <w:rStyle w:val="a9"/>
            <w:rFonts w:ascii="Times New Roman" w:hAnsi="Times New Roman" w:cs="Times New Roman"/>
            <w:color w:val="0000AA"/>
          </w:rPr>
          <w:t>от 24.06.2023 N 1022</w:t>
        </w:r>
      </w:hyperlink>
      <w:r w:rsidRPr="00FA3BE9">
        <w:rPr>
          <w:rFonts w:ascii="Times New Roman" w:hAnsi="Times New Roman" w:cs="Times New Roman"/>
          <w:color w:val="000000"/>
        </w:rPr>
        <w:t xml:space="preserve"> "Об особенностях определения размера отношения среднемесячной суммы взносов, фактически поступивших в Фонд пенсионного и социального страхования Российской Федерации в I квартале 2023 г. от плательщиков взносов, использующих труд членов летных экипажей воздушных судов гражданской авиации, к сумме средств, необходимых для финансирования доплаты к пенсии на выплатной период май - июль 2023 г."</w:t>
      </w:r>
      <w:r>
        <w:rPr>
          <w:rFonts w:ascii="Times New Roman" w:hAnsi="Times New Roman" w:cs="Times New Roman"/>
          <w:color w:val="000000"/>
        </w:rPr>
        <w:t>;</w:t>
      </w:r>
      <w:proofErr w:type="gramEnd"/>
    </w:p>
    <w:p w:rsidR="00FA3BE9" w:rsidRPr="00FA3BE9" w:rsidRDefault="00FA3BE9" w:rsidP="00FA3BE9">
      <w:pPr>
        <w:pStyle w:val="aa"/>
        <w:numPr>
          <w:ilvl w:val="0"/>
          <w:numId w:val="29"/>
        </w:numPr>
        <w:rPr>
          <w:rFonts w:ascii="Times New Roman" w:hAnsi="Times New Roman" w:cs="Times New Roman"/>
          <w:color w:val="000000"/>
        </w:rPr>
      </w:pPr>
      <w:r w:rsidRPr="00FA3BE9">
        <w:rPr>
          <w:rFonts w:ascii="Times New Roman" w:hAnsi="Times New Roman" w:cs="Times New Roman"/>
          <w:color w:val="000000"/>
        </w:rPr>
        <w:t xml:space="preserve">Постановление Правительства РФ </w:t>
      </w:r>
      <w:hyperlink r:id="rId110" w:tooltip="&quot;О проведении эксперимента по разработке и реализации экспериментальных образовательных ...&quot;&#10;Постановление Правительства РФ от 21.06.2023 N 1013&#10;Статус: Действующий документ (действ. c 06.07.2023)" w:history="1">
        <w:r w:rsidRPr="00281B53">
          <w:rPr>
            <w:rStyle w:val="a9"/>
            <w:rFonts w:ascii="Times New Roman" w:hAnsi="Times New Roman" w:cs="Times New Roman"/>
            <w:color w:val="0000AA"/>
          </w:rPr>
          <w:t>от 21.06.2023 N 1013</w:t>
        </w:r>
      </w:hyperlink>
      <w:r w:rsidRPr="00FA3BE9">
        <w:rPr>
          <w:rFonts w:ascii="Times New Roman" w:hAnsi="Times New Roman" w:cs="Times New Roman"/>
          <w:color w:val="000000"/>
        </w:rPr>
        <w:t xml:space="preserve"> "О проведении эксперимента по разработке и реализации экспериментальных образовательных программ высшего образования - программ интернатуры по специальностям в области ветеринарии"</w:t>
      </w:r>
      <w:r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FA3BE9" w:rsidP="00FA3BE9">
      <w:pPr>
        <w:pStyle w:val="aa"/>
        <w:numPr>
          <w:ilvl w:val="0"/>
          <w:numId w:val="29"/>
        </w:numPr>
        <w:rPr>
          <w:rFonts w:ascii="Times New Roman" w:hAnsi="Times New Roman" w:cs="Times New Roman"/>
          <w:color w:val="000000"/>
        </w:rPr>
      </w:pPr>
      <w:r w:rsidRPr="00FA3BE9">
        <w:rPr>
          <w:rFonts w:ascii="Times New Roman" w:hAnsi="Times New Roman" w:cs="Times New Roman"/>
          <w:color w:val="000000"/>
        </w:rPr>
        <w:t xml:space="preserve">Постановление Правительства РФ </w:t>
      </w:r>
      <w:hyperlink r:id="rId111" w:tooltip="&quot;Об утверждении Правил принятия решений о нераспространении положений ...&quot;&#10;Постановление Правительства РФ от 28.06.2023 N 1058&#10;Статус: Действующий документ. С ограниченным сроком действия (действ. c 29.06.2023 по 31.12.2023)" w:history="1">
        <w:r w:rsidRPr="00281B53">
          <w:rPr>
            <w:rStyle w:val="a9"/>
            <w:rFonts w:ascii="Times New Roman" w:hAnsi="Times New Roman" w:cs="Times New Roman"/>
            <w:color w:val="0000AA"/>
          </w:rPr>
          <w:t>от 28.06.2023 N 1058</w:t>
        </w:r>
      </w:hyperlink>
      <w:r w:rsidRPr="00FA3BE9">
        <w:rPr>
          <w:rFonts w:ascii="Times New Roman" w:hAnsi="Times New Roman" w:cs="Times New Roman"/>
          <w:color w:val="000000"/>
        </w:rPr>
        <w:t xml:space="preserve"> "Об утверждении Правил принятия решений о нераспространении положений пункта 15 статьи 241 </w:t>
      </w:r>
      <w:hyperlink r:id="rId112" w:tooltip="&quot;Бюджетный кодекс Российской Федерации (с изменениями на 4 августа 2023 года)&quot;&#10;Кодекс РФ от 31.07.1998 N 145-ФЗ&#10;Статус: Действующая редакция документа (действ. c 04.08.2023)" w:history="1">
        <w:r w:rsidRPr="00281B53">
          <w:rPr>
            <w:rStyle w:val="a9"/>
            <w:rFonts w:ascii="Times New Roman" w:hAnsi="Times New Roman" w:cs="Times New Roman"/>
            <w:color w:val="0000AA"/>
          </w:rPr>
          <w:t>Бюджетного кодекса Российской Федерации</w:t>
        </w:r>
      </w:hyperlink>
      <w:r w:rsidRPr="00FA3BE9">
        <w:rPr>
          <w:rFonts w:ascii="Times New Roman" w:hAnsi="Times New Roman" w:cs="Times New Roman"/>
          <w:color w:val="000000"/>
        </w:rPr>
        <w:t xml:space="preserve"> на субсидии и бюджетные инвестиции, предоставляемые российским юридическим лицам"</w:t>
      </w:r>
      <w:r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FA3BE9" w:rsidP="00FA3BE9">
      <w:pPr>
        <w:pStyle w:val="aa"/>
        <w:numPr>
          <w:ilvl w:val="0"/>
          <w:numId w:val="29"/>
        </w:numPr>
        <w:rPr>
          <w:rFonts w:ascii="Times New Roman" w:hAnsi="Times New Roman" w:cs="Times New Roman"/>
          <w:color w:val="000000"/>
        </w:rPr>
      </w:pPr>
      <w:r w:rsidRPr="00FA3BE9">
        <w:rPr>
          <w:rFonts w:ascii="Times New Roman" w:hAnsi="Times New Roman" w:cs="Times New Roman"/>
          <w:color w:val="000000"/>
        </w:rPr>
        <w:lastRenderedPageBreak/>
        <w:t xml:space="preserve">Постановление Правительства РФ </w:t>
      </w:r>
      <w:hyperlink r:id="rId113" w:tooltip="&quot;Об утверждении Правил ведения единого государственного реестра основного технологического ...&quot;&#10;Постановление Правительства РФ от 28.06.2023 N 1056&#10;Статус: Документ в силу не вступил  (действ. c 01.09.2023)" w:history="1">
        <w:r w:rsidRPr="001A5708">
          <w:rPr>
            <w:rStyle w:val="a9"/>
            <w:rFonts w:ascii="Times New Roman" w:hAnsi="Times New Roman" w:cs="Times New Roman"/>
            <w:color w:val="E48B00"/>
          </w:rPr>
          <w:t>от 28.06.2023 N 1056</w:t>
        </w:r>
      </w:hyperlink>
      <w:r w:rsidRPr="00FA3BE9">
        <w:rPr>
          <w:rFonts w:ascii="Times New Roman" w:hAnsi="Times New Roman" w:cs="Times New Roman"/>
          <w:color w:val="000000"/>
        </w:rPr>
        <w:t xml:space="preserve"> "Об утверждении Правил ведения единого государственного реестра основного технологического оборудования для производства табачной продукции, сырья, </w:t>
      </w:r>
      <w:proofErr w:type="spellStart"/>
      <w:r w:rsidRPr="00FA3BE9">
        <w:rPr>
          <w:rFonts w:ascii="Times New Roman" w:hAnsi="Times New Roman" w:cs="Times New Roman"/>
          <w:color w:val="000000"/>
        </w:rPr>
        <w:t>никотинсодержащей</w:t>
      </w:r>
      <w:proofErr w:type="spellEnd"/>
      <w:r w:rsidRPr="00FA3BE9">
        <w:rPr>
          <w:rFonts w:ascii="Times New Roman" w:hAnsi="Times New Roman" w:cs="Times New Roman"/>
          <w:color w:val="000000"/>
        </w:rPr>
        <w:t xml:space="preserve"> продукции и никотинового сырья"</w:t>
      </w:r>
      <w:r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FA3BE9" w:rsidP="00FA3BE9">
      <w:pPr>
        <w:pStyle w:val="aa"/>
        <w:numPr>
          <w:ilvl w:val="0"/>
          <w:numId w:val="29"/>
        </w:numPr>
        <w:rPr>
          <w:rFonts w:ascii="Times New Roman" w:hAnsi="Times New Roman" w:cs="Times New Roman"/>
          <w:color w:val="000000"/>
        </w:rPr>
      </w:pPr>
      <w:r w:rsidRPr="00FA3BE9">
        <w:rPr>
          <w:rFonts w:ascii="Times New Roman" w:hAnsi="Times New Roman" w:cs="Times New Roman"/>
          <w:color w:val="000000"/>
        </w:rPr>
        <w:t xml:space="preserve">Постановление Правительства РФ </w:t>
      </w:r>
      <w:hyperlink r:id="rId114" w:tooltip="&quot;О Совете по рассмотрению вопросов, связанных с обеспечением развития в Российской Федерации ...&quot;&#10;Постановление Правительства РФ от 28.06.2023 N 1052&#10;Статус: Действующий документ (действ. c 07.07.2023)" w:history="1">
        <w:r w:rsidRPr="00281B53">
          <w:rPr>
            <w:rStyle w:val="a9"/>
            <w:rFonts w:ascii="Times New Roman" w:hAnsi="Times New Roman" w:cs="Times New Roman"/>
            <w:color w:val="0000AA"/>
          </w:rPr>
          <w:t>от 28.06.2023 N 1052</w:t>
        </w:r>
      </w:hyperlink>
      <w:r w:rsidRPr="00FA3BE9">
        <w:rPr>
          <w:rFonts w:ascii="Times New Roman" w:hAnsi="Times New Roman" w:cs="Times New Roman"/>
          <w:color w:val="000000"/>
        </w:rPr>
        <w:t xml:space="preserve"> "О Совете по рассмотрению вопросов, связанных с обеспечением развития в Российской Федерации систем обязательного пенсионного страхования, обязательного социального страхования и совершенствованием деятельности Фонда пенсионного и социального страхования Российской Федерации"</w:t>
      </w:r>
      <w:r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FA3BE9" w:rsidP="00FA3BE9">
      <w:pPr>
        <w:pStyle w:val="aa"/>
        <w:numPr>
          <w:ilvl w:val="0"/>
          <w:numId w:val="29"/>
        </w:numPr>
        <w:rPr>
          <w:rFonts w:ascii="Times New Roman" w:hAnsi="Times New Roman" w:cs="Times New Roman"/>
          <w:color w:val="000000"/>
        </w:rPr>
      </w:pPr>
      <w:r w:rsidRPr="00FA3BE9">
        <w:rPr>
          <w:rFonts w:ascii="Times New Roman" w:hAnsi="Times New Roman" w:cs="Times New Roman"/>
          <w:color w:val="000000"/>
        </w:rPr>
        <w:t xml:space="preserve">Постановление Правительства РФ </w:t>
      </w:r>
      <w:hyperlink r:id="rId115" w:tooltip="&quot;Об особенностях государственной регистрации самоходных машин и других видов техники и выдачи удостоверений тракториста-машиниста (тракториста)&quot;&#10;Постановление Правительства РФ от 28.06.2023 N 1051&#10;Статус: Действующий документ (действ. c 07.07.2023)" w:history="1">
        <w:r w:rsidRPr="00281B53">
          <w:rPr>
            <w:rStyle w:val="a9"/>
            <w:rFonts w:ascii="Times New Roman" w:hAnsi="Times New Roman" w:cs="Times New Roman"/>
            <w:color w:val="0000AA"/>
          </w:rPr>
          <w:t>от 28.06.2023 N 1051</w:t>
        </w:r>
      </w:hyperlink>
      <w:r w:rsidRPr="00FA3BE9">
        <w:rPr>
          <w:rFonts w:ascii="Times New Roman" w:hAnsi="Times New Roman" w:cs="Times New Roman"/>
          <w:color w:val="000000"/>
        </w:rPr>
        <w:t xml:space="preserve"> "Об особенностях государственной регистрации самоходных машин и других видов техники и выдачи удостоверений тракториста-машиниста (тракториста)"</w:t>
      </w:r>
      <w:r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FA3BE9" w:rsidP="00FA3BE9">
      <w:pPr>
        <w:pStyle w:val="aa"/>
        <w:numPr>
          <w:ilvl w:val="0"/>
          <w:numId w:val="29"/>
        </w:numPr>
        <w:rPr>
          <w:rFonts w:ascii="Times New Roman" w:hAnsi="Times New Roman" w:cs="Times New Roman"/>
          <w:color w:val="000000"/>
        </w:rPr>
      </w:pPr>
      <w:r w:rsidRPr="00FA3BE9">
        <w:rPr>
          <w:rFonts w:ascii="Times New Roman" w:hAnsi="Times New Roman" w:cs="Times New Roman"/>
          <w:color w:val="000000"/>
        </w:rPr>
        <w:t xml:space="preserve">Постановление Правительства РФ </w:t>
      </w:r>
      <w:hyperlink r:id="rId116" w:tooltip="&quot;Об отдельных видах товаров, в отношении которых могут применяться количественные ограничения на ввоз на территорию Российской Федерации&quot;&#10;Постановление Правительства РФ от 26.06.2023 N 1034&#10;Статус: Действующий документ (действ. c 29.06.2023)" w:history="1">
        <w:r w:rsidRPr="00281B53">
          <w:rPr>
            <w:rStyle w:val="a9"/>
            <w:rFonts w:ascii="Times New Roman" w:hAnsi="Times New Roman" w:cs="Times New Roman"/>
            <w:color w:val="0000AA"/>
          </w:rPr>
          <w:t>от 26.06.2023 N 1034</w:t>
        </w:r>
      </w:hyperlink>
      <w:r w:rsidRPr="00FA3BE9">
        <w:rPr>
          <w:rFonts w:ascii="Times New Roman" w:hAnsi="Times New Roman" w:cs="Times New Roman"/>
          <w:color w:val="000000"/>
        </w:rPr>
        <w:t xml:space="preserve"> "Об отдельных видах товаров, в отношении которых могут применяться количественные ограничения на ввоз на территорию Российской Федерации"</w:t>
      </w:r>
      <w:r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FA3BE9" w:rsidP="00FA3BE9">
      <w:pPr>
        <w:pStyle w:val="aa"/>
        <w:numPr>
          <w:ilvl w:val="0"/>
          <w:numId w:val="29"/>
        </w:numPr>
        <w:rPr>
          <w:rFonts w:ascii="Times New Roman" w:hAnsi="Times New Roman" w:cs="Times New Roman"/>
          <w:color w:val="000000"/>
        </w:rPr>
      </w:pPr>
      <w:r w:rsidRPr="00FA3BE9">
        <w:rPr>
          <w:rFonts w:ascii="Times New Roman" w:hAnsi="Times New Roman" w:cs="Times New Roman"/>
          <w:color w:val="000000"/>
        </w:rPr>
        <w:t xml:space="preserve">Постановление Правительства РФ </w:t>
      </w:r>
      <w:hyperlink r:id="rId117" w:tooltip="&quot;О повышении денежного довольствия военнослужащих и сотрудников некоторых федеральных органов исполнительной власти&quot;&#10;Постановление Правительства РФ от 28.06.2023 N 1046&#10;Статус: Редакция документа (действ. c 01.10.2023)" w:history="1">
        <w:r w:rsidRPr="00281B53">
          <w:rPr>
            <w:rStyle w:val="a9"/>
            <w:rFonts w:ascii="Times New Roman" w:hAnsi="Times New Roman" w:cs="Times New Roman"/>
            <w:color w:val="E48B00"/>
          </w:rPr>
          <w:t>от 28.06.2023 N 1046</w:t>
        </w:r>
      </w:hyperlink>
      <w:r w:rsidRPr="00FA3BE9">
        <w:rPr>
          <w:rFonts w:ascii="Times New Roman" w:hAnsi="Times New Roman" w:cs="Times New Roman"/>
          <w:color w:val="000000"/>
        </w:rPr>
        <w:t xml:space="preserve"> "О повышении денежного довольствия военнослужащих и сотрудников некоторых федеральных органов исполнительной власти"</w:t>
      </w:r>
      <w:r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FA3BE9" w:rsidP="00FA3BE9">
      <w:pPr>
        <w:pStyle w:val="aa"/>
        <w:numPr>
          <w:ilvl w:val="0"/>
          <w:numId w:val="29"/>
        </w:numPr>
        <w:rPr>
          <w:rFonts w:ascii="Times New Roman" w:hAnsi="Times New Roman" w:cs="Times New Roman"/>
          <w:color w:val="000000"/>
        </w:rPr>
      </w:pPr>
      <w:proofErr w:type="gramStart"/>
      <w:r w:rsidRPr="00FA3BE9">
        <w:rPr>
          <w:rFonts w:ascii="Times New Roman" w:hAnsi="Times New Roman" w:cs="Times New Roman"/>
          <w:color w:val="000000"/>
        </w:rPr>
        <w:t xml:space="preserve">Постановление Правительства РФ </w:t>
      </w:r>
      <w:hyperlink r:id="rId118" w:tooltip="&quot;Об утверждении Правил предоставления из федерального бюджета субсидий авиационным ...&quot;&#10;Постановление Правительства РФ от 29.06.2023 N 1075&#10;Статус: Действующий документ (действ. c 08.07.2023)" w:history="1">
        <w:r w:rsidRPr="00281B53">
          <w:rPr>
            <w:rStyle w:val="a9"/>
            <w:rFonts w:ascii="Times New Roman" w:hAnsi="Times New Roman" w:cs="Times New Roman"/>
            <w:color w:val="0000AA"/>
          </w:rPr>
          <w:t>от 29.06.2023 N 1075</w:t>
        </w:r>
      </w:hyperlink>
      <w:r w:rsidRPr="00FA3BE9">
        <w:rPr>
          <w:rFonts w:ascii="Times New Roman" w:hAnsi="Times New Roman" w:cs="Times New Roman"/>
          <w:color w:val="000000"/>
        </w:rPr>
        <w:t xml:space="preserve"> "Об утверждении Правил предоставления из федерального бюджета субсидий авиационным предприятиям, организациям экспериментальной авиации и владельцам беспилотных воздушных судов на возмещение затрат при осуществлении ими поисково-спасательных операций (работ) и (или) участии в их обеспечении и признании утратившим силу постановления Правительства Российской Федерации </w:t>
      </w:r>
      <w:hyperlink r:id="rId119" w:tooltip="&quot;Об утверждении Правил предоставления из федерального бюджета субсидий авиационным ...&quot;&#10;Постановление Правительства РФ от 28.08.2021 N 1440&#10;Статус: Недействующий документ (действ. c 09.09.2021 по 07.07.2023)" w:history="1">
        <w:r w:rsidRPr="00281B53">
          <w:rPr>
            <w:rStyle w:val="a9"/>
            <w:rFonts w:ascii="Times New Roman" w:hAnsi="Times New Roman" w:cs="Times New Roman"/>
            <w:color w:val="BF2F1C"/>
          </w:rPr>
          <w:t>от 28 августа 2021 г. N 1440</w:t>
        </w:r>
      </w:hyperlink>
      <w:r w:rsidRPr="00FA3BE9">
        <w:rPr>
          <w:rFonts w:ascii="Times New Roman" w:hAnsi="Times New Roman" w:cs="Times New Roman"/>
          <w:color w:val="000000"/>
        </w:rPr>
        <w:t>"</w:t>
      </w:r>
      <w:r>
        <w:rPr>
          <w:rFonts w:ascii="Times New Roman" w:hAnsi="Times New Roman" w:cs="Times New Roman"/>
          <w:color w:val="000000"/>
        </w:rPr>
        <w:t>;</w:t>
      </w:r>
      <w:proofErr w:type="gramEnd"/>
    </w:p>
    <w:p w:rsidR="00FA3BE9" w:rsidRPr="00FA3BE9" w:rsidRDefault="00FA3BE9" w:rsidP="00FA3BE9">
      <w:pPr>
        <w:pStyle w:val="aa"/>
        <w:numPr>
          <w:ilvl w:val="0"/>
          <w:numId w:val="29"/>
        </w:numPr>
        <w:rPr>
          <w:rFonts w:ascii="Times New Roman" w:hAnsi="Times New Roman" w:cs="Times New Roman"/>
          <w:color w:val="000000"/>
        </w:rPr>
      </w:pPr>
      <w:r w:rsidRPr="00FA3BE9">
        <w:rPr>
          <w:rFonts w:ascii="Times New Roman" w:hAnsi="Times New Roman" w:cs="Times New Roman"/>
          <w:color w:val="000000"/>
        </w:rPr>
        <w:t xml:space="preserve">Постановление Правительства РФ </w:t>
      </w:r>
      <w:hyperlink r:id="rId120" w:tooltip="&quot;Об утверждении Правил подготовки и утверждения единого документа территориального планирования ...&quot;&#10;Постановление Правительства РФ от 29.06.2023 N 1076&#10;Статус: Действующий документ (действ. c 08.07.2023)" w:history="1">
        <w:r w:rsidRPr="00281B53">
          <w:rPr>
            <w:rStyle w:val="a9"/>
            <w:rFonts w:ascii="Times New Roman" w:hAnsi="Times New Roman" w:cs="Times New Roman"/>
            <w:color w:val="0000AA"/>
          </w:rPr>
          <w:t>от 29.06.2023 N 1076</w:t>
        </w:r>
      </w:hyperlink>
      <w:r w:rsidRPr="00FA3BE9">
        <w:rPr>
          <w:rFonts w:ascii="Times New Roman" w:hAnsi="Times New Roman" w:cs="Times New Roman"/>
          <w:color w:val="000000"/>
        </w:rPr>
        <w:t xml:space="preserve"> "Об утверждении Правил подготовки и утверждения единого документа территориального планирования и градостроительного зонирования поселения, муниципального округа, городского округа, внесения в него изменений и состава материалов по обоснованию единого документа территориального планирования и градостроительного зонирования поселения, муниципального округа, городского округа"</w:t>
      </w:r>
      <w:r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FA3BE9" w:rsidP="00FA3BE9">
      <w:pPr>
        <w:pStyle w:val="aa"/>
        <w:numPr>
          <w:ilvl w:val="0"/>
          <w:numId w:val="29"/>
        </w:numPr>
        <w:rPr>
          <w:rFonts w:ascii="Times New Roman" w:hAnsi="Times New Roman" w:cs="Times New Roman"/>
          <w:color w:val="000000"/>
        </w:rPr>
      </w:pPr>
      <w:r w:rsidRPr="00FA3BE9">
        <w:rPr>
          <w:rFonts w:ascii="Times New Roman" w:hAnsi="Times New Roman" w:cs="Times New Roman"/>
          <w:color w:val="000000"/>
        </w:rPr>
        <w:t xml:space="preserve">Постановление Правительства РФ </w:t>
      </w:r>
      <w:hyperlink r:id="rId121" w:tooltip="&quot;О типовых условиях контрактов на выполнение работ по строительству, реконструкции ...&quot;&#10;Постановление Правительства РФ от 29.06.2023 N 1066&#10;Статус: Документ в силу не вступил  (действ. c 01.09.2023)" w:history="1">
        <w:r w:rsidRPr="001A5708">
          <w:rPr>
            <w:rStyle w:val="a9"/>
            <w:rFonts w:ascii="Times New Roman" w:hAnsi="Times New Roman" w:cs="Times New Roman"/>
            <w:color w:val="E48B00"/>
          </w:rPr>
          <w:t>от 29.06.2023 N 1066</w:t>
        </w:r>
      </w:hyperlink>
      <w:r w:rsidRPr="00FA3BE9">
        <w:rPr>
          <w:rFonts w:ascii="Times New Roman" w:hAnsi="Times New Roman" w:cs="Times New Roman"/>
          <w:color w:val="000000"/>
        </w:rPr>
        <w:t xml:space="preserve"> "О типовых условиях контрактов на выполнение работ по строительству, реконструкции, капитальному ремонту, сносу объекта капитального строительства"</w:t>
      </w:r>
      <w:r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FA3BE9" w:rsidP="00FA3BE9">
      <w:pPr>
        <w:pStyle w:val="aa"/>
        <w:numPr>
          <w:ilvl w:val="0"/>
          <w:numId w:val="29"/>
        </w:numPr>
        <w:rPr>
          <w:rFonts w:ascii="Times New Roman" w:hAnsi="Times New Roman" w:cs="Times New Roman"/>
          <w:color w:val="000000"/>
        </w:rPr>
      </w:pPr>
      <w:r w:rsidRPr="00FA3BE9">
        <w:rPr>
          <w:rFonts w:ascii="Times New Roman" w:hAnsi="Times New Roman" w:cs="Times New Roman"/>
          <w:color w:val="000000"/>
        </w:rPr>
        <w:t xml:space="preserve">Постановление Правительства РФ </w:t>
      </w:r>
      <w:hyperlink r:id="rId122" w:tooltip="&quot;О некоторых вопросах реализации Федерального закона &quot;О государственной геномной регистрации в Российской Федерации&quot;&#10;Постановление Правительства РФ от 24.06.2023 N 1027&#10;Статус: Действующий документ (действ. c 30.06.2023)" w:history="1">
        <w:r w:rsidRPr="00281B53">
          <w:rPr>
            <w:rStyle w:val="a9"/>
            <w:rFonts w:ascii="Times New Roman" w:hAnsi="Times New Roman" w:cs="Times New Roman"/>
            <w:color w:val="0000AA"/>
          </w:rPr>
          <w:t>от 24.06.2023 N 1027</w:t>
        </w:r>
      </w:hyperlink>
      <w:r w:rsidRPr="00FA3BE9">
        <w:rPr>
          <w:rFonts w:ascii="Times New Roman" w:hAnsi="Times New Roman" w:cs="Times New Roman"/>
          <w:color w:val="000000"/>
        </w:rPr>
        <w:t xml:space="preserve"> "О некоторых вопросах реализации Федерального закона "О государственной геномной регистрации в Российской Федерации""</w:t>
      </w:r>
      <w:r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FA3BE9" w:rsidP="00FA3BE9">
      <w:pPr>
        <w:pStyle w:val="aa"/>
        <w:numPr>
          <w:ilvl w:val="0"/>
          <w:numId w:val="29"/>
        </w:numPr>
        <w:rPr>
          <w:rFonts w:ascii="Times New Roman" w:hAnsi="Times New Roman" w:cs="Times New Roman"/>
          <w:color w:val="000000"/>
        </w:rPr>
      </w:pPr>
      <w:proofErr w:type="gramStart"/>
      <w:r w:rsidRPr="00FA3BE9">
        <w:rPr>
          <w:rFonts w:ascii="Times New Roman" w:hAnsi="Times New Roman" w:cs="Times New Roman"/>
          <w:color w:val="000000"/>
        </w:rPr>
        <w:t xml:space="preserve">Постановление Правительства РФ </w:t>
      </w:r>
      <w:hyperlink r:id="rId123" w:tooltip="&quot;О введении тарифной квоты на вывоз за пределы территории Российской Федерации ...&quot;&#10;Постановление Правительства РФ от 30.06.2023 N 1086&#10;Статус: Действующий документ. С ограниченным сроком действия (действ. c 01.07.2023)" w:history="1">
        <w:r w:rsidRPr="00281B53">
          <w:rPr>
            <w:rStyle w:val="a9"/>
            <w:rFonts w:ascii="Times New Roman" w:hAnsi="Times New Roman" w:cs="Times New Roman"/>
            <w:color w:val="0000AA"/>
          </w:rPr>
          <w:t>от 30.06.2023 N 1086</w:t>
        </w:r>
      </w:hyperlink>
      <w:r w:rsidRPr="00FA3BE9">
        <w:rPr>
          <w:rFonts w:ascii="Times New Roman" w:hAnsi="Times New Roman" w:cs="Times New Roman"/>
          <w:color w:val="000000"/>
        </w:rPr>
        <w:t xml:space="preserve"> "О введении тарифной квоты на вывоз за пределы территории Российской Федерации отходов и лома черных металлов в государства, не являющиеся членами Евразийского экономического союза, и внесении изменений в ставки вывозных таможенных пошлин на товары, вывозимые из Российской Федерации за пределы таможенной территории Евразийского экономического союза"</w:t>
      </w:r>
      <w:r>
        <w:rPr>
          <w:rFonts w:ascii="Times New Roman" w:hAnsi="Times New Roman" w:cs="Times New Roman"/>
          <w:color w:val="000000"/>
        </w:rPr>
        <w:t>;</w:t>
      </w:r>
      <w:proofErr w:type="gramEnd"/>
    </w:p>
    <w:p w:rsidR="00FA3BE9" w:rsidRPr="00FA3BE9" w:rsidRDefault="00FA3BE9" w:rsidP="00FA3BE9">
      <w:pPr>
        <w:pStyle w:val="aa"/>
        <w:numPr>
          <w:ilvl w:val="0"/>
          <w:numId w:val="29"/>
        </w:numPr>
        <w:rPr>
          <w:rFonts w:ascii="Times New Roman" w:hAnsi="Times New Roman" w:cs="Times New Roman"/>
          <w:color w:val="000000"/>
        </w:rPr>
      </w:pPr>
      <w:r w:rsidRPr="00FA3BE9">
        <w:rPr>
          <w:rFonts w:ascii="Times New Roman" w:hAnsi="Times New Roman" w:cs="Times New Roman"/>
          <w:color w:val="000000"/>
        </w:rPr>
        <w:t xml:space="preserve">Постановление Правительства РФ </w:t>
      </w:r>
      <w:hyperlink r:id="rId124" w:tooltip="&quot;Об утверждении требований к составлению и периодичности издания нормативных словарей ...&quot;&#10;Постановление Правительства РФ от 28.06.2023 N 1054&#10;Статус: Действующий документ (действ. c 11.07.2023)" w:history="1">
        <w:r w:rsidRPr="001A5708">
          <w:rPr>
            <w:rStyle w:val="a9"/>
            <w:rFonts w:ascii="Times New Roman" w:hAnsi="Times New Roman" w:cs="Times New Roman"/>
            <w:color w:val="0000AA"/>
          </w:rPr>
          <w:t>от 28.06.2023 N 1054</w:t>
        </w:r>
      </w:hyperlink>
      <w:r w:rsidRPr="00FA3BE9">
        <w:rPr>
          <w:rFonts w:ascii="Times New Roman" w:hAnsi="Times New Roman" w:cs="Times New Roman"/>
          <w:color w:val="000000"/>
        </w:rPr>
        <w:t xml:space="preserve"> "Об утверждении требований к составлению и периодичности издания нормативных словарей, фиксирующих нормы современного русского литературного языка при его использовании в качестве государственного языка Российской Федерации"</w:t>
      </w:r>
      <w:r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FA3BE9" w:rsidP="00FA3BE9">
      <w:pPr>
        <w:pStyle w:val="aa"/>
        <w:numPr>
          <w:ilvl w:val="0"/>
          <w:numId w:val="29"/>
        </w:numPr>
        <w:rPr>
          <w:rFonts w:ascii="Times New Roman" w:hAnsi="Times New Roman" w:cs="Times New Roman"/>
          <w:color w:val="000000"/>
        </w:rPr>
      </w:pPr>
      <w:r w:rsidRPr="00FA3BE9">
        <w:rPr>
          <w:rFonts w:ascii="Times New Roman" w:hAnsi="Times New Roman" w:cs="Times New Roman"/>
          <w:color w:val="000000"/>
        </w:rPr>
        <w:t xml:space="preserve">Постановление Правительства РФ </w:t>
      </w:r>
      <w:hyperlink r:id="rId125" w:tooltip="&quot;Об утверждении Правил предоставления грантов в форме субсидий из федерального бюджета на ...&quot;&#10;Постановление Правительства РФ от 20.06.2023 N 1007&#10;Статус: Действующий документ (действ. c 03.07.2023)" w:history="1">
        <w:r w:rsidRPr="00281B53">
          <w:rPr>
            <w:rStyle w:val="a9"/>
            <w:rFonts w:ascii="Times New Roman" w:hAnsi="Times New Roman" w:cs="Times New Roman"/>
            <w:color w:val="0000AA"/>
          </w:rPr>
          <w:t>от 20.06.2023 N 1007</w:t>
        </w:r>
      </w:hyperlink>
      <w:r w:rsidRPr="00FA3BE9">
        <w:rPr>
          <w:rFonts w:ascii="Times New Roman" w:hAnsi="Times New Roman" w:cs="Times New Roman"/>
          <w:color w:val="000000"/>
        </w:rPr>
        <w:t xml:space="preserve"> "Об утверждении Правил предоставления грантов в форме субсидий из федерального бюджета на оказание государственной поддержки создания и развития агропромышленных технопарков </w:t>
      </w:r>
      <w:r w:rsidRPr="00FA3BE9">
        <w:rPr>
          <w:rFonts w:ascii="Times New Roman" w:hAnsi="Times New Roman" w:cs="Times New Roman"/>
          <w:color w:val="000000"/>
        </w:rPr>
        <w:lastRenderedPageBreak/>
        <w:t>(</w:t>
      </w:r>
      <w:proofErr w:type="spellStart"/>
      <w:r w:rsidRPr="00FA3BE9">
        <w:rPr>
          <w:rFonts w:ascii="Times New Roman" w:hAnsi="Times New Roman" w:cs="Times New Roman"/>
          <w:color w:val="000000"/>
        </w:rPr>
        <w:t>агробиотехнопарков</w:t>
      </w:r>
      <w:proofErr w:type="spellEnd"/>
      <w:r w:rsidRPr="00FA3BE9">
        <w:rPr>
          <w:rFonts w:ascii="Times New Roman" w:hAnsi="Times New Roman" w:cs="Times New Roman"/>
          <w:color w:val="000000"/>
        </w:rPr>
        <w:t xml:space="preserve">) и внесении изменений в постановление Правительства Российской Федерации </w:t>
      </w:r>
      <w:hyperlink r:id="rId126" w:tooltip="&quot;О промышленных технопарках и управляющих компаниях промышленных технопарков (с изменениями на 20 июня 2023 года)&quot;&#10;Постановление Правительства РФ от 27.12.2019 N 1863&#10;Статус: Действующая редакция документа (действ. c 03.07.2023)" w:history="1">
        <w:r w:rsidRPr="00281B53">
          <w:rPr>
            <w:rStyle w:val="a9"/>
            <w:rFonts w:ascii="Times New Roman" w:hAnsi="Times New Roman" w:cs="Times New Roman"/>
            <w:color w:val="0000AA"/>
          </w:rPr>
          <w:t>от 27 декабря 2019 г. N 1863</w:t>
        </w:r>
      </w:hyperlink>
      <w:r w:rsidRPr="00FA3BE9">
        <w:rPr>
          <w:rFonts w:ascii="Times New Roman" w:hAnsi="Times New Roman" w:cs="Times New Roman"/>
          <w:color w:val="000000"/>
        </w:rPr>
        <w:t>"</w:t>
      </w:r>
      <w:r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FA3BE9" w:rsidP="00FA3BE9">
      <w:pPr>
        <w:pStyle w:val="aa"/>
        <w:numPr>
          <w:ilvl w:val="0"/>
          <w:numId w:val="29"/>
        </w:numPr>
        <w:rPr>
          <w:rFonts w:ascii="Times New Roman" w:hAnsi="Times New Roman" w:cs="Times New Roman"/>
          <w:color w:val="000000"/>
        </w:rPr>
      </w:pPr>
      <w:r w:rsidRPr="00FA3BE9">
        <w:rPr>
          <w:rFonts w:ascii="Times New Roman" w:hAnsi="Times New Roman" w:cs="Times New Roman"/>
          <w:color w:val="000000"/>
        </w:rPr>
        <w:t xml:space="preserve">Постановление Правительства РФ </w:t>
      </w:r>
      <w:hyperlink r:id="rId127" w:tooltip="&quot;Об утверждении Правил ежегодной оценки эффективности функционирования свободной экономической ...&quot;&#10;Постановление Правительства РФ от 30.06.2023 N 1088&#10;Статус: Действующий документ (действ. c 03.07.2023)" w:history="1">
        <w:r w:rsidRPr="00281B53">
          <w:rPr>
            <w:rStyle w:val="a9"/>
            <w:rFonts w:ascii="Times New Roman" w:hAnsi="Times New Roman" w:cs="Times New Roman"/>
            <w:color w:val="0000AA"/>
          </w:rPr>
          <w:t>от 30.06.2023 N 1088</w:t>
        </w:r>
      </w:hyperlink>
      <w:r w:rsidRPr="00FA3BE9">
        <w:rPr>
          <w:rFonts w:ascii="Times New Roman" w:hAnsi="Times New Roman" w:cs="Times New Roman"/>
          <w:color w:val="000000"/>
        </w:rPr>
        <w:t xml:space="preserve"> "Об утверждении </w:t>
      </w:r>
      <w:proofErr w:type="gramStart"/>
      <w:r w:rsidRPr="00FA3BE9">
        <w:rPr>
          <w:rFonts w:ascii="Times New Roman" w:hAnsi="Times New Roman" w:cs="Times New Roman"/>
          <w:color w:val="000000"/>
        </w:rPr>
        <w:t>Правил ежегодной оценки эффективности функционирования свободной экономической зоны</w:t>
      </w:r>
      <w:proofErr w:type="gramEnd"/>
      <w:r w:rsidRPr="00FA3BE9">
        <w:rPr>
          <w:rFonts w:ascii="Times New Roman" w:hAnsi="Times New Roman" w:cs="Times New Roman"/>
          <w:color w:val="000000"/>
        </w:rPr>
        <w:t xml:space="preserve"> на территориях Донецкой Народной Республики, Луганской Народной Республики, Запорожской области и Херсонской области"</w:t>
      </w:r>
      <w:r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FA3BE9" w:rsidP="00FA3BE9">
      <w:pPr>
        <w:pStyle w:val="aa"/>
        <w:numPr>
          <w:ilvl w:val="0"/>
          <w:numId w:val="29"/>
        </w:numPr>
        <w:rPr>
          <w:rFonts w:ascii="Times New Roman" w:hAnsi="Times New Roman" w:cs="Times New Roman"/>
          <w:color w:val="000000"/>
        </w:rPr>
      </w:pPr>
      <w:r w:rsidRPr="00FA3BE9">
        <w:rPr>
          <w:rFonts w:ascii="Times New Roman" w:hAnsi="Times New Roman" w:cs="Times New Roman"/>
          <w:color w:val="000000"/>
        </w:rPr>
        <w:t xml:space="preserve">Постановление Правительства РФ </w:t>
      </w:r>
      <w:hyperlink r:id="rId128" w:tooltip="&quot;О проведении на территории Российской Федерации эксперимента по маркировке средствами ...&quot;&#10;Постановление Правительства РФ от 30.06.2023 N 1084&#10;Статус: Действующий документ (действ. c 11.07.2023)" w:history="1">
        <w:r w:rsidRPr="00281B53">
          <w:rPr>
            <w:rStyle w:val="a9"/>
            <w:rFonts w:ascii="Times New Roman" w:hAnsi="Times New Roman" w:cs="Times New Roman"/>
            <w:color w:val="0000AA"/>
          </w:rPr>
          <w:t>от 30.06.2023 N 1084</w:t>
        </w:r>
      </w:hyperlink>
      <w:r w:rsidRPr="00FA3BE9">
        <w:rPr>
          <w:rFonts w:ascii="Times New Roman" w:hAnsi="Times New Roman" w:cs="Times New Roman"/>
          <w:color w:val="000000"/>
        </w:rPr>
        <w:t xml:space="preserve"> "О проведении на территории Российской Федерации эксперимента по маркировке средствами идентификации и мониторингу оборота титановой металлопродукции"</w:t>
      </w:r>
      <w:r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FA3BE9" w:rsidP="00FA3BE9">
      <w:pPr>
        <w:pStyle w:val="aa"/>
        <w:numPr>
          <w:ilvl w:val="0"/>
          <w:numId w:val="29"/>
        </w:numPr>
        <w:rPr>
          <w:rFonts w:ascii="Times New Roman" w:hAnsi="Times New Roman" w:cs="Times New Roman"/>
          <w:color w:val="000000"/>
        </w:rPr>
      </w:pPr>
      <w:r w:rsidRPr="00FA3BE9">
        <w:rPr>
          <w:rFonts w:ascii="Times New Roman" w:hAnsi="Times New Roman" w:cs="Times New Roman"/>
          <w:color w:val="000000"/>
        </w:rPr>
        <w:t xml:space="preserve">Постановление Правительства РФ </w:t>
      </w:r>
      <w:hyperlink r:id="rId129" w:tooltip="&quot;Об особенностях раскрытия и (или) предоставления информации, подлежащей раскрытию и (или) ...&quot;&#10;Постановление Правительства РФ от 04.07.2023 N 1102&#10;Статус: Действующий документ (действ. c 05.07.2023)" w:history="1">
        <w:r w:rsidRPr="00281B53">
          <w:rPr>
            <w:rStyle w:val="a9"/>
            <w:rFonts w:ascii="Times New Roman" w:hAnsi="Times New Roman" w:cs="Times New Roman"/>
            <w:color w:val="0000AA"/>
          </w:rPr>
          <w:t>от 04.07.2023 N 1102</w:t>
        </w:r>
      </w:hyperlink>
      <w:r w:rsidRPr="00FA3BE9">
        <w:rPr>
          <w:rFonts w:ascii="Times New Roman" w:hAnsi="Times New Roman" w:cs="Times New Roman"/>
          <w:color w:val="000000"/>
        </w:rPr>
        <w:t xml:space="preserve"> "Об особенностях раскрытия и (или) предоставления информации, подлежащей раскрытию и (или) предоставлению в соответствии с требованиями Федерального закона "Об акционерных обществах" и Федерального закона "О рынке ценных бумаг""</w:t>
      </w:r>
      <w:r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FA3BE9" w:rsidP="00FA3BE9">
      <w:pPr>
        <w:pStyle w:val="aa"/>
        <w:numPr>
          <w:ilvl w:val="0"/>
          <w:numId w:val="29"/>
        </w:numPr>
        <w:rPr>
          <w:rFonts w:ascii="Times New Roman" w:hAnsi="Times New Roman" w:cs="Times New Roman"/>
          <w:color w:val="000000"/>
        </w:rPr>
      </w:pPr>
      <w:r w:rsidRPr="00FA3BE9">
        <w:rPr>
          <w:rFonts w:ascii="Times New Roman" w:hAnsi="Times New Roman" w:cs="Times New Roman"/>
          <w:color w:val="000000"/>
        </w:rPr>
        <w:t xml:space="preserve">Постановление Правительства РФ </w:t>
      </w:r>
      <w:hyperlink r:id="rId130" w:tooltip="&quot;Об утверждении Правил предоставления службой заказа легкового такси доступа федеральному ...&quot;&#10;Постановление Правительства РФ от 04.07.2023 N 1101&#10;Статус: Документ в силу не вступил  (действ. c 01.09.2023)" w:history="1">
        <w:r w:rsidRPr="00281B53">
          <w:rPr>
            <w:rStyle w:val="a9"/>
            <w:rFonts w:ascii="Times New Roman" w:hAnsi="Times New Roman" w:cs="Times New Roman"/>
            <w:color w:val="E48B00"/>
          </w:rPr>
          <w:t>от 04.07.2023 N 1101</w:t>
        </w:r>
      </w:hyperlink>
      <w:r w:rsidRPr="00FA3BE9">
        <w:rPr>
          <w:rFonts w:ascii="Times New Roman" w:hAnsi="Times New Roman" w:cs="Times New Roman"/>
          <w:color w:val="000000"/>
        </w:rPr>
        <w:t xml:space="preserve"> "Об утверждении Правил предоставления службой заказа легкового такси доступа федеральному органу исполнительной власти в области обеспечения безопасности или его территориальному органу к информационным системам и базам данных, используемым для получения, хранения, обработки и передачи заказов легкового такси"</w:t>
      </w:r>
      <w:r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FA3BE9" w:rsidP="00FA3BE9">
      <w:pPr>
        <w:pStyle w:val="aa"/>
        <w:numPr>
          <w:ilvl w:val="0"/>
          <w:numId w:val="29"/>
        </w:numPr>
        <w:rPr>
          <w:rFonts w:ascii="Times New Roman" w:hAnsi="Times New Roman" w:cs="Times New Roman"/>
          <w:color w:val="000000"/>
        </w:rPr>
      </w:pPr>
      <w:proofErr w:type="gramStart"/>
      <w:r w:rsidRPr="00FA3BE9">
        <w:rPr>
          <w:rFonts w:ascii="Times New Roman" w:hAnsi="Times New Roman" w:cs="Times New Roman"/>
          <w:color w:val="000000"/>
        </w:rPr>
        <w:t xml:space="preserve">Постановление Правительства РФ </w:t>
      </w:r>
      <w:hyperlink r:id="rId131" w:tooltip="&quot;О выдаче генеральных лицензий на экспорт аффинированных золота, серебра, платины и металлов ...&quot;&#10;Постановление Правительства РФ от 08.07.2023 N 1126&#10;Статус: Действующий документ (действ. c 08.07.2023)" w:history="1">
        <w:r w:rsidRPr="00281B53">
          <w:rPr>
            <w:rStyle w:val="a9"/>
            <w:rFonts w:ascii="Times New Roman" w:hAnsi="Times New Roman" w:cs="Times New Roman"/>
            <w:color w:val="0000AA"/>
          </w:rPr>
          <w:t>от 08.07.2023 N 1126</w:t>
        </w:r>
      </w:hyperlink>
      <w:r w:rsidRPr="00FA3BE9">
        <w:rPr>
          <w:rFonts w:ascii="Times New Roman" w:hAnsi="Times New Roman" w:cs="Times New Roman"/>
          <w:color w:val="000000"/>
        </w:rPr>
        <w:t xml:space="preserve"> "О выдаче генеральных лицензий на экспорт аффинированных золота, серебра, платины и металлов платиновой группы, о внесении изменений в постановление Правительства Российской Федерации </w:t>
      </w:r>
      <w:hyperlink r:id="rId132" w:tooltip="&quot;О выдаче кредитным организациям генеральных лицензий на экспорт аффинированных золота ...&quot;&#10;Постановление Правительства РФ от 12.12.2007 N 867&#10;Статус: Действующая редакция документа (действ. c 08.07.2023)" w:history="1">
        <w:r w:rsidRPr="00281B53">
          <w:rPr>
            <w:rStyle w:val="a9"/>
            <w:rFonts w:ascii="Times New Roman" w:hAnsi="Times New Roman" w:cs="Times New Roman"/>
            <w:color w:val="0000AA"/>
          </w:rPr>
          <w:t>от 12 декабря 2007 г. N 867</w:t>
        </w:r>
      </w:hyperlink>
      <w:r w:rsidRPr="00FA3BE9">
        <w:rPr>
          <w:rFonts w:ascii="Times New Roman" w:hAnsi="Times New Roman" w:cs="Times New Roman"/>
          <w:color w:val="000000"/>
        </w:rPr>
        <w:t xml:space="preserve"> и признании утратившим силу постановления Правительства Российской Федерации </w:t>
      </w:r>
      <w:hyperlink r:id="rId133" w:tooltip="&quot;О выдаче генеральных лицензий на экспорт аффинированных золота и серебра в виде ...&quot;&#10;Постановление Правительства РФ от 17.04.2020 N 539&#10;Статус: Недействующий документ (действ. c 28.04.2020 по 07.07.2023)" w:history="1">
        <w:r w:rsidRPr="00281B53">
          <w:rPr>
            <w:rStyle w:val="a9"/>
            <w:rFonts w:ascii="Times New Roman" w:hAnsi="Times New Roman" w:cs="Times New Roman"/>
            <w:color w:val="BF2F1C"/>
          </w:rPr>
          <w:t>от 17 апреля 2020 г. N 539</w:t>
        </w:r>
      </w:hyperlink>
      <w:r w:rsidRPr="00FA3BE9">
        <w:rPr>
          <w:rFonts w:ascii="Times New Roman" w:hAnsi="Times New Roman" w:cs="Times New Roman"/>
          <w:color w:val="000000"/>
        </w:rPr>
        <w:t>"</w:t>
      </w:r>
      <w:r>
        <w:rPr>
          <w:rFonts w:ascii="Times New Roman" w:hAnsi="Times New Roman" w:cs="Times New Roman"/>
          <w:color w:val="000000"/>
        </w:rPr>
        <w:t>;</w:t>
      </w:r>
      <w:proofErr w:type="gramEnd"/>
    </w:p>
    <w:p w:rsidR="00FA3BE9" w:rsidRPr="00FA3BE9" w:rsidRDefault="00FA3BE9" w:rsidP="00FA3BE9">
      <w:pPr>
        <w:pStyle w:val="aa"/>
        <w:numPr>
          <w:ilvl w:val="0"/>
          <w:numId w:val="29"/>
        </w:numPr>
        <w:rPr>
          <w:rFonts w:ascii="Times New Roman" w:hAnsi="Times New Roman" w:cs="Times New Roman"/>
          <w:color w:val="000000"/>
        </w:rPr>
      </w:pPr>
      <w:r w:rsidRPr="00FA3BE9">
        <w:rPr>
          <w:rFonts w:ascii="Times New Roman" w:hAnsi="Times New Roman" w:cs="Times New Roman"/>
          <w:color w:val="000000"/>
        </w:rPr>
        <w:t xml:space="preserve">Постановление Правительства РФ </w:t>
      </w:r>
      <w:hyperlink r:id="rId134" w:tooltip="&quot;Об утверждении Правил ведения государственного реестра выданных, приостановленных и ...&quot;&#10;Постановление Правительства РФ от 12.07.2023 N 1138&#10;Статус: Документ в силу не вступил  (действ. c 01.09.2023)" w:history="1">
        <w:r w:rsidRPr="00281B53">
          <w:rPr>
            <w:rStyle w:val="a9"/>
            <w:rFonts w:ascii="Times New Roman" w:hAnsi="Times New Roman" w:cs="Times New Roman"/>
            <w:color w:val="E48B00"/>
          </w:rPr>
          <w:t>от 12.07.2023 N 1138</w:t>
        </w:r>
      </w:hyperlink>
      <w:r w:rsidRPr="00FA3BE9">
        <w:rPr>
          <w:rFonts w:ascii="Times New Roman" w:hAnsi="Times New Roman" w:cs="Times New Roman"/>
          <w:color w:val="000000"/>
        </w:rPr>
        <w:t xml:space="preserve"> "Об утверждении Правил ведения государственного реестра выданных, приостановленных и аннулированных лицензий на производство и оборот табачной продукции, </w:t>
      </w:r>
      <w:proofErr w:type="spellStart"/>
      <w:r w:rsidRPr="00FA3BE9">
        <w:rPr>
          <w:rFonts w:ascii="Times New Roman" w:hAnsi="Times New Roman" w:cs="Times New Roman"/>
          <w:color w:val="000000"/>
        </w:rPr>
        <w:t>никотинсодержащей</w:t>
      </w:r>
      <w:proofErr w:type="spellEnd"/>
      <w:r w:rsidRPr="00FA3BE9">
        <w:rPr>
          <w:rFonts w:ascii="Times New Roman" w:hAnsi="Times New Roman" w:cs="Times New Roman"/>
          <w:color w:val="000000"/>
        </w:rPr>
        <w:t xml:space="preserve"> продукции и сырья для их производства"</w:t>
      </w:r>
      <w:r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FA3BE9" w:rsidP="00FA3BE9">
      <w:pPr>
        <w:pStyle w:val="aa"/>
        <w:numPr>
          <w:ilvl w:val="0"/>
          <w:numId w:val="29"/>
        </w:numPr>
        <w:rPr>
          <w:rFonts w:ascii="Times New Roman" w:hAnsi="Times New Roman" w:cs="Times New Roman"/>
          <w:color w:val="000000"/>
        </w:rPr>
      </w:pPr>
      <w:r w:rsidRPr="00FA3BE9">
        <w:rPr>
          <w:rFonts w:ascii="Times New Roman" w:hAnsi="Times New Roman" w:cs="Times New Roman"/>
          <w:color w:val="000000"/>
        </w:rPr>
        <w:t xml:space="preserve">Постановление Правительства РФ </w:t>
      </w:r>
      <w:hyperlink r:id="rId135" w:tooltip="&quot;О проведении эксперимента по подаче обращений о несогласии с отдельными ...&quot;&#10;Постановление Правительства РФ от 17.07.2023 N 1153&#10;Статус: Действующий документ. С ограниченным сроком действия (действ. c 17.07.2023)" w:history="1">
        <w:r w:rsidRPr="00281B53">
          <w:rPr>
            <w:rStyle w:val="a9"/>
            <w:rFonts w:ascii="Times New Roman" w:hAnsi="Times New Roman" w:cs="Times New Roman"/>
            <w:color w:val="0000AA"/>
          </w:rPr>
          <w:t>от 17.07.2023 N 1153</w:t>
        </w:r>
      </w:hyperlink>
      <w:r w:rsidRPr="00FA3BE9">
        <w:rPr>
          <w:rFonts w:ascii="Times New Roman" w:hAnsi="Times New Roman" w:cs="Times New Roman"/>
          <w:color w:val="000000"/>
        </w:rPr>
        <w:t xml:space="preserve"> "О проведении эксперимента по подаче обращений о несогласии с отдельными решениями, принимаемыми в отношении граждан Российской Федерации, изъявивших желание поступить на военную службу по контракту в Вооруженные Силы Российской Федерации"</w:t>
      </w:r>
      <w:r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FA3BE9" w:rsidP="00FA3BE9">
      <w:pPr>
        <w:pStyle w:val="aa"/>
        <w:numPr>
          <w:ilvl w:val="0"/>
          <w:numId w:val="29"/>
        </w:numPr>
        <w:rPr>
          <w:rFonts w:ascii="Times New Roman" w:hAnsi="Times New Roman" w:cs="Times New Roman"/>
          <w:color w:val="000000"/>
        </w:rPr>
      </w:pPr>
      <w:r w:rsidRPr="00FA3BE9">
        <w:rPr>
          <w:rFonts w:ascii="Times New Roman" w:hAnsi="Times New Roman" w:cs="Times New Roman"/>
          <w:color w:val="000000"/>
        </w:rPr>
        <w:t xml:space="preserve">Постановление Правительства РФ </w:t>
      </w:r>
      <w:hyperlink r:id="rId136" w:tooltip="&quot;Об установлении экспериментального правового режима в сфере цифровых инноваций и утверждении ...&quot;&#10;Постановление Правительства РФ от 18.07.2023 N 1164&#10;Статус: Действующий документ (действ. c 28.07.2023)" w:history="1">
        <w:r w:rsidRPr="00281B53">
          <w:rPr>
            <w:rStyle w:val="a9"/>
            <w:rFonts w:ascii="Times New Roman" w:hAnsi="Times New Roman" w:cs="Times New Roman"/>
            <w:color w:val="0000AA"/>
          </w:rPr>
          <w:t>от 18.07.2023 N 1164</w:t>
        </w:r>
      </w:hyperlink>
      <w:r w:rsidRPr="00FA3BE9">
        <w:rPr>
          <w:rFonts w:ascii="Times New Roman" w:hAnsi="Times New Roman" w:cs="Times New Roman"/>
          <w:color w:val="000000"/>
        </w:rPr>
        <w:t xml:space="preserve"> "Об установлении экспериментального правового режима в сфере цифровых инноваций и утверждении Программы экспериментального правового режима в сфере цифровых инноваций по направлению медицинской деятельности, в том числе с применением телемедицинских технологий и технологий сбора и обработки сведений о состоянии здоровья и диагнозах граждан"</w:t>
      </w:r>
      <w:r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FA3BE9" w:rsidP="00FA3BE9">
      <w:pPr>
        <w:pStyle w:val="aa"/>
        <w:numPr>
          <w:ilvl w:val="0"/>
          <w:numId w:val="29"/>
        </w:numPr>
        <w:rPr>
          <w:rFonts w:ascii="Times New Roman" w:hAnsi="Times New Roman" w:cs="Times New Roman"/>
          <w:color w:val="000000"/>
        </w:rPr>
      </w:pPr>
      <w:r w:rsidRPr="00FA3BE9">
        <w:rPr>
          <w:rFonts w:ascii="Times New Roman" w:hAnsi="Times New Roman" w:cs="Times New Roman"/>
          <w:color w:val="000000"/>
        </w:rPr>
        <w:t xml:space="preserve">Постановление Правительства РФ </w:t>
      </w:r>
      <w:hyperlink r:id="rId137" w:tooltip="&quot;Об определении особенностей применения обеспечения исполнения обязанности по уплате таможенных ...&quot;&#10;Постановление Правительства РФ от 24.07.2023 N 1197&#10;Статус: Действующий документ (действ. c 24.07.2023)" w:history="1">
        <w:r w:rsidRPr="00281B53">
          <w:rPr>
            <w:rStyle w:val="a9"/>
            <w:rFonts w:ascii="Times New Roman" w:hAnsi="Times New Roman" w:cs="Times New Roman"/>
            <w:color w:val="0000AA"/>
          </w:rPr>
          <w:t>от 24.07.2023 N 1197</w:t>
        </w:r>
      </w:hyperlink>
      <w:r w:rsidRPr="00FA3BE9">
        <w:rPr>
          <w:rFonts w:ascii="Times New Roman" w:hAnsi="Times New Roman" w:cs="Times New Roman"/>
          <w:color w:val="000000"/>
        </w:rPr>
        <w:t xml:space="preserve"> "Об определении </w:t>
      </w:r>
      <w:proofErr w:type="gramStart"/>
      <w:r w:rsidRPr="00FA3BE9">
        <w:rPr>
          <w:rFonts w:ascii="Times New Roman" w:hAnsi="Times New Roman" w:cs="Times New Roman"/>
          <w:color w:val="000000"/>
        </w:rPr>
        <w:t>особенностей применения обеспечения исполнения обязанности</w:t>
      </w:r>
      <w:proofErr w:type="gramEnd"/>
      <w:r w:rsidRPr="00FA3BE9">
        <w:rPr>
          <w:rFonts w:ascii="Times New Roman" w:hAnsi="Times New Roman" w:cs="Times New Roman"/>
          <w:color w:val="000000"/>
        </w:rPr>
        <w:t xml:space="preserve"> по уплате таможенных пошлин, налогов при предоставлении отсрочки или рассрочки уплаты ввозных таможенных пошлин и налогов и признании утратившим силу постановления Правительства Российской Федерации </w:t>
      </w:r>
      <w:hyperlink r:id="rId138" w:tooltip="&quot;Об определении особенностей применения обеспечения исполнения обязанности по уплате ...&quot;&#10;Постановление Правительства РФ от 02.04.2022 N 564&#10;Статус: Недействующий документ (действ. c 04.04.2022 по 23.07.2023)" w:history="1">
        <w:r w:rsidRPr="00281B53">
          <w:rPr>
            <w:rStyle w:val="a9"/>
            <w:rFonts w:ascii="Times New Roman" w:hAnsi="Times New Roman" w:cs="Times New Roman"/>
            <w:color w:val="BF2F1C"/>
          </w:rPr>
          <w:t>от 2 апреля 2022 г. N 564</w:t>
        </w:r>
      </w:hyperlink>
      <w:r w:rsidRPr="00FA3BE9">
        <w:rPr>
          <w:rFonts w:ascii="Times New Roman" w:hAnsi="Times New Roman" w:cs="Times New Roman"/>
          <w:color w:val="000000"/>
        </w:rPr>
        <w:t>"</w:t>
      </w:r>
      <w:r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FA3BE9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FA3BE9">
        <w:rPr>
          <w:rFonts w:ascii="Times New Roman" w:hAnsi="Times New Roman" w:cs="Times New Roman"/>
          <w:color w:val="000000"/>
        </w:rPr>
        <w:t xml:space="preserve">Приказ СФР </w:t>
      </w:r>
      <w:hyperlink r:id="rId139" w:tooltip="&quot;Об утверждении форм документов, применяемых при выявлении недоимки и обеспечении исполнения ...&quot;&#10;Приказ СФР от 06.06.2023 N 1000&#10;Статус: Действующий документ (действ. c 22.07.2023)" w:history="1">
        <w:r w:rsidRPr="00281B53">
          <w:rPr>
            <w:rStyle w:val="a9"/>
            <w:rFonts w:ascii="Times New Roman" w:hAnsi="Times New Roman" w:cs="Times New Roman"/>
            <w:color w:val="0000AA"/>
          </w:rPr>
          <w:t>от 06.06.2023 N 1000</w:t>
        </w:r>
      </w:hyperlink>
      <w:r w:rsidRPr="00FA3BE9">
        <w:rPr>
          <w:rFonts w:ascii="Times New Roman" w:hAnsi="Times New Roman" w:cs="Times New Roman"/>
          <w:color w:val="000000"/>
        </w:rPr>
        <w:t xml:space="preserve"> "Об утверждении форм документов, применяемых при выявлении недоимки и обеспечении исполнения обязанности по уплате страховых взносов на обязательное социальное страхование от несчастных случаев на производстве и профессиональных заболеваний"</w:t>
      </w:r>
      <w:r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FA3BE9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FA3BE9">
        <w:rPr>
          <w:rFonts w:ascii="Times New Roman" w:hAnsi="Times New Roman" w:cs="Times New Roman"/>
          <w:color w:val="000000"/>
        </w:rPr>
        <w:t xml:space="preserve">Приказ СФР </w:t>
      </w:r>
      <w:hyperlink r:id="rId140" w:tooltip="&quot;Об утверждении форм документов для предоставления отсрочки (рассрочки) по уплате страховых ...&quot;&#10;Приказ СФР от 05.06.2023 N 980&#10;Статус: Действующий документ (действ. c 22.07.2023)" w:history="1">
        <w:r w:rsidRPr="00281B53">
          <w:rPr>
            <w:rStyle w:val="a9"/>
            <w:rFonts w:ascii="Times New Roman" w:hAnsi="Times New Roman" w:cs="Times New Roman"/>
            <w:color w:val="0000AA"/>
          </w:rPr>
          <w:t>от 05.06.2023 N 980</w:t>
        </w:r>
      </w:hyperlink>
      <w:r w:rsidRPr="00FA3BE9">
        <w:rPr>
          <w:rFonts w:ascii="Times New Roman" w:hAnsi="Times New Roman" w:cs="Times New Roman"/>
          <w:color w:val="000000"/>
        </w:rPr>
        <w:t xml:space="preserve"> "Об утверждении форм документов для предоставления отсрочки (рассрочки) по уплате страховых взносов, пеней и штрафов в Фонд пенсионного и социального страхования Российской Федерации"</w:t>
      </w:r>
      <w:r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FA3BE9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FA3BE9">
        <w:rPr>
          <w:rFonts w:ascii="Times New Roman" w:hAnsi="Times New Roman" w:cs="Times New Roman"/>
          <w:color w:val="000000"/>
        </w:rPr>
        <w:lastRenderedPageBreak/>
        <w:t xml:space="preserve">Приказ СФР </w:t>
      </w:r>
      <w:hyperlink r:id="rId141" w:tooltip="&quot;Об утверждении форм документов, применяемых при осуществлении зачета или возврата суммы ...&quot;&#10;Приказ СФР от 07.06.2023 N 1027&#10;Статус: Действующий документ (действ. c 23.07.2023)" w:history="1">
        <w:r w:rsidRPr="00281B53">
          <w:rPr>
            <w:rStyle w:val="a9"/>
            <w:rFonts w:ascii="Times New Roman" w:hAnsi="Times New Roman" w:cs="Times New Roman"/>
            <w:color w:val="0000AA"/>
          </w:rPr>
          <w:t>от 07.06.2023 N 1027</w:t>
        </w:r>
      </w:hyperlink>
      <w:r w:rsidRPr="00FA3BE9">
        <w:rPr>
          <w:rFonts w:ascii="Times New Roman" w:hAnsi="Times New Roman" w:cs="Times New Roman"/>
          <w:color w:val="000000"/>
        </w:rPr>
        <w:t xml:space="preserve"> "Об утверждении форм документов, применяемых при осуществлении зачета или возврата суммы излишне уплаченных (взысканных) страховых взносов на обязательное социальное страхование от несчастных случаев на производстве и профессиональных заболеваний, пеней и штрафов"</w:t>
      </w:r>
      <w:r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FA3BE9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FA3BE9">
        <w:rPr>
          <w:rFonts w:ascii="Times New Roman" w:hAnsi="Times New Roman" w:cs="Times New Roman"/>
          <w:color w:val="000000"/>
        </w:rPr>
        <w:t xml:space="preserve">Приказ ФНС России </w:t>
      </w:r>
      <w:hyperlink r:id="rId142" w:tooltip="&quot;О внесении изменений в приказы ФНС России от 28.10.2022 N ЕД-7-1/998@ и от 29.12.2022 N ЕД-7-1/1292@&quot;&#10;Приказ ФНС России от 26.06.2023 N ЕД-7-1/416@&#10;Статус: Действующий документ (действ. c 26.06.2023)" w:history="1">
        <w:r w:rsidRPr="00281B53">
          <w:rPr>
            <w:rStyle w:val="a9"/>
            <w:rFonts w:ascii="Times New Roman" w:hAnsi="Times New Roman" w:cs="Times New Roman"/>
            <w:color w:val="0000AA"/>
          </w:rPr>
          <w:t>от 26.06.2023 N ЕД-7-1/416@</w:t>
        </w:r>
      </w:hyperlink>
      <w:r w:rsidRPr="00FA3BE9">
        <w:rPr>
          <w:rFonts w:ascii="Times New Roman" w:hAnsi="Times New Roman" w:cs="Times New Roman"/>
          <w:color w:val="000000"/>
        </w:rPr>
        <w:t xml:space="preserve"> "О внесении изменений в приказы ФНС России </w:t>
      </w:r>
      <w:hyperlink r:id="rId143" w:tooltip="&quot;Об утверждении форм статистической налоговой отчетности федеральной налоговой службы на 2023 год&quot;&#10;Приказ ФНС России от 28.10.2022 N ЕД-7-1/998@&#10;Статус: Действующий документ. С ограниченным сроком действия (действ. c 28.10.2022)" w:history="1">
        <w:r w:rsidRPr="00281B53">
          <w:rPr>
            <w:rStyle w:val="a9"/>
            <w:rFonts w:ascii="Times New Roman" w:hAnsi="Times New Roman" w:cs="Times New Roman"/>
            <w:color w:val="0000AA"/>
          </w:rPr>
          <w:t>от 28.10.2022 N ЕД-7-1/998@</w:t>
        </w:r>
      </w:hyperlink>
      <w:r w:rsidRPr="00FA3BE9">
        <w:rPr>
          <w:rFonts w:ascii="Times New Roman" w:hAnsi="Times New Roman" w:cs="Times New Roman"/>
          <w:color w:val="000000"/>
        </w:rPr>
        <w:t xml:space="preserve"> и от 29.12.2022 N ЕД-7-1/1292@"</w:t>
      </w:r>
      <w:r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FA3BE9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proofErr w:type="gramStart"/>
      <w:r w:rsidRPr="00FA3BE9">
        <w:rPr>
          <w:rFonts w:ascii="Times New Roman" w:hAnsi="Times New Roman" w:cs="Times New Roman"/>
          <w:color w:val="000000"/>
        </w:rPr>
        <w:t xml:space="preserve">Приказ </w:t>
      </w:r>
      <w:proofErr w:type="spellStart"/>
      <w:r w:rsidRPr="00FA3BE9">
        <w:rPr>
          <w:rFonts w:ascii="Times New Roman" w:hAnsi="Times New Roman" w:cs="Times New Roman"/>
          <w:color w:val="000000"/>
        </w:rPr>
        <w:t>Минцифры</w:t>
      </w:r>
      <w:proofErr w:type="spellEnd"/>
      <w:r w:rsidRPr="00FA3BE9">
        <w:rPr>
          <w:rFonts w:ascii="Times New Roman" w:hAnsi="Times New Roman" w:cs="Times New Roman"/>
          <w:color w:val="000000"/>
        </w:rPr>
        <w:t xml:space="preserve"> России </w:t>
      </w:r>
      <w:hyperlink r:id="rId144" w:tooltip="&quot;Об утверждении обязательных для выполнения требований к критически ...&quot;&#10;Приказ Минцифры России от 10.03.2023 N 186&#10;Статус: Документ в силу не вступил . С ограниченным сроком действия (действ. c 01.03.2024 по 28.02.2028)" w:history="1">
        <w:r w:rsidRPr="001A5708">
          <w:rPr>
            <w:rStyle w:val="a9"/>
            <w:rFonts w:ascii="Times New Roman" w:hAnsi="Times New Roman" w:cs="Times New Roman"/>
            <w:color w:val="E48B00"/>
          </w:rPr>
          <w:t>от 10.03.2023 N 186</w:t>
        </w:r>
      </w:hyperlink>
      <w:r w:rsidRPr="00FA3BE9">
        <w:rPr>
          <w:rFonts w:ascii="Times New Roman" w:hAnsi="Times New Roman" w:cs="Times New Roman"/>
          <w:color w:val="000000"/>
        </w:rPr>
        <w:t xml:space="preserve"> "Об утверждении обязательных для выполнения требований к критически важным объектам в области защиты населения и территорий от чрезвычайных ситуаций природного и техногенного характера, правообладателями которых являются организации, эксплуатирующие критически важные объекты, в отношении которых Министерство цифрового развития, связи и массовых коммуникаций Российской Федерации осуществляет координацию и регулирование деятельности"</w:t>
      </w:r>
      <w:r w:rsidR="00281B53">
        <w:rPr>
          <w:rFonts w:ascii="Times New Roman" w:hAnsi="Times New Roman" w:cs="Times New Roman"/>
          <w:color w:val="000000"/>
        </w:rPr>
        <w:t>;</w:t>
      </w:r>
      <w:proofErr w:type="gramEnd"/>
    </w:p>
    <w:p w:rsidR="00FA3BE9" w:rsidRPr="00FA3BE9" w:rsidRDefault="00FA3BE9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FA3BE9">
        <w:rPr>
          <w:rFonts w:ascii="Times New Roman" w:hAnsi="Times New Roman" w:cs="Times New Roman"/>
          <w:color w:val="000000"/>
        </w:rPr>
        <w:t xml:space="preserve">Приказ Минтранса России </w:t>
      </w:r>
      <w:hyperlink r:id="rId145" w:tooltip="&quot;Об утверждении перечня индикаторов риска нарушения обязательных требований при осуществлении ...&quot;&#10;Приказ Минтранса России от 20.04.2023 N 142&#10;Статус: Действующий документ (действ. c 21.07.2023)" w:history="1">
        <w:r w:rsidRPr="00281B53">
          <w:rPr>
            <w:rStyle w:val="a9"/>
            <w:rFonts w:ascii="Times New Roman" w:hAnsi="Times New Roman" w:cs="Times New Roman"/>
            <w:color w:val="0000AA"/>
          </w:rPr>
          <w:t>от 20.04.2023 N 142</w:t>
        </w:r>
      </w:hyperlink>
      <w:r w:rsidRPr="00FA3BE9">
        <w:rPr>
          <w:rFonts w:ascii="Times New Roman" w:hAnsi="Times New Roman" w:cs="Times New Roman"/>
          <w:color w:val="000000"/>
        </w:rPr>
        <w:t xml:space="preserve"> "Об утверждении </w:t>
      </w:r>
      <w:proofErr w:type="gramStart"/>
      <w:r w:rsidRPr="00FA3BE9">
        <w:rPr>
          <w:rFonts w:ascii="Times New Roman" w:hAnsi="Times New Roman" w:cs="Times New Roman"/>
          <w:color w:val="000000"/>
        </w:rPr>
        <w:t>перечня индикаторов риска нарушения обязательных требований</w:t>
      </w:r>
      <w:proofErr w:type="gramEnd"/>
      <w:r w:rsidRPr="00FA3BE9">
        <w:rPr>
          <w:rFonts w:ascii="Times New Roman" w:hAnsi="Times New Roman" w:cs="Times New Roman"/>
          <w:color w:val="000000"/>
        </w:rPr>
        <w:t xml:space="preserve"> при осуществлении федерального государственного контроля (надзора) в области транспортной безопасности"</w:t>
      </w:r>
      <w:r w:rsidR="00281B53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FA3BE9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FA3BE9">
        <w:rPr>
          <w:rFonts w:ascii="Times New Roman" w:hAnsi="Times New Roman" w:cs="Times New Roman"/>
          <w:color w:val="000000"/>
        </w:rPr>
        <w:t xml:space="preserve">Приказ </w:t>
      </w:r>
      <w:proofErr w:type="spellStart"/>
      <w:r w:rsidRPr="00FA3BE9">
        <w:rPr>
          <w:rFonts w:ascii="Times New Roman" w:hAnsi="Times New Roman" w:cs="Times New Roman"/>
          <w:color w:val="000000"/>
        </w:rPr>
        <w:t>Минцифры</w:t>
      </w:r>
      <w:proofErr w:type="spellEnd"/>
      <w:r w:rsidRPr="00FA3BE9">
        <w:rPr>
          <w:rFonts w:ascii="Times New Roman" w:hAnsi="Times New Roman" w:cs="Times New Roman"/>
          <w:color w:val="000000"/>
        </w:rPr>
        <w:t xml:space="preserve"> России </w:t>
      </w:r>
      <w:hyperlink r:id="rId146" w:tooltip="&quot;Об утверждении Методики расчета размеров разовой платы и ежегодной платы за использование в Российской Федерации радиочастотного спектра&quot;&#10;Приказ Минцифры России от 24.04.2023 N 400&#10;Статус: Действующий документ (действ. c 09.07.2023)" w:history="1">
        <w:r w:rsidRPr="00281B53">
          <w:rPr>
            <w:rStyle w:val="a9"/>
            <w:rFonts w:ascii="Times New Roman" w:hAnsi="Times New Roman" w:cs="Times New Roman"/>
            <w:color w:val="0000AA"/>
          </w:rPr>
          <w:t>от 24.04.2023 N 400</w:t>
        </w:r>
      </w:hyperlink>
      <w:r w:rsidRPr="00FA3BE9">
        <w:rPr>
          <w:rFonts w:ascii="Times New Roman" w:hAnsi="Times New Roman" w:cs="Times New Roman"/>
          <w:color w:val="000000"/>
        </w:rPr>
        <w:t xml:space="preserve"> "Об утверждении Методики расчета размеров разовой платы и ежегодной платы за использование в Российской Федерации радиочастотного спектра"</w:t>
      </w:r>
      <w:r w:rsidR="00281B53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FA3BE9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FA3BE9">
        <w:rPr>
          <w:rFonts w:ascii="Times New Roman" w:hAnsi="Times New Roman" w:cs="Times New Roman"/>
          <w:color w:val="000000"/>
        </w:rPr>
        <w:t xml:space="preserve">Приказ МВД России </w:t>
      </w:r>
      <w:hyperlink r:id="rId147" w:tooltip="&quot;Об утверждении Порядка осуществления надзора за соблюдением участниками дорожного движения ...&quot;&#10;Приказ МВД России от 02.05.2023 N 264&#10;Статус: Действующий документ (действ. c 11.07.2023)" w:history="1">
        <w:r w:rsidRPr="001A5708">
          <w:rPr>
            <w:rStyle w:val="a9"/>
            <w:rFonts w:ascii="Times New Roman" w:hAnsi="Times New Roman" w:cs="Times New Roman"/>
            <w:color w:val="0000AA"/>
          </w:rPr>
          <w:t>от 02.05.2023 N 264</w:t>
        </w:r>
      </w:hyperlink>
      <w:r w:rsidRPr="00FA3BE9">
        <w:rPr>
          <w:rFonts w:ascii="Times New Roman" w:hAnsi="Times New Roman" w:cs="Times New Roman"/>
          <w:color w:val="000000"/>
        </w:rPr>
        <w:t xml:space="preserve"> "Об утверждении Порядка осуществления надзора за соблюдением участниками дорожного движения требований законодательства Российской Федерации о безопасности дорожного движения"</w:t>
      </w:r>
      <w:r w:rsidR="00281B53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FA3BE9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proofErr w:type="gramStart"/>
      <w:r w:rsidRPr="00FA3BE9">
        <w:rPr>
          <w:rFonts w:ascii="Times New Roman" w:hAnsi="Times New Roman" w:cs="Times New Roman"/>
          <w:color w:val="000000"/>
        </w:rPr>
        <w:t xml:space="preserve">Приказ ФТС России </w:t>
      </w:r>
      <w:hyperlink r:id="rId148" w:tooltip="&quot;Об утверждении Порядка проведения оценки системы учета товаров на соответствие положениям ...&quot;&#10;Приказ ФТС России от 27.04.2023 N 320&#10;Статус: Действующий документ (действ. c 31.07.2023)" w:history="1">
        <w:r w:rsidRPr="001A5708">
          <w:rPr>
            <w:rStyle w:val="a9"/>
            <w:rFonts w:ascii="Times New Roman" w:hAnsi="Times New Roman" w:cs="Times New Roman"/>
            <w:color w:val="0000AA"/>
          </w:rPr>
          <w:t>от 27.04.2023 N 320</w:t>
        </w:r>
      </w:hyperlink>
      <w:r w:rsidRPr="00FA3BE9">
        <w:rPr>
          <w:rFonts w:ascii="Times New Roman" w:hAnsi="Times New Roman" w:cs="Times New Roman"/>
          <w:color w:val="000000"/>
        </w:rPr>
        <w:t xml:space="preserve"> "Об утверждении Порядка проведения оценки системы учета товаров на соответствие положениям требований к системе учета товаров в целях идентификации иностранных товаров, помещенных под таможенную процедуру свободной таможенной зоны, в товарах, изготовленных (полученных) с использованием таких иностранных товаров, составления заключения по итогам проведения оценки системы учета товаров и издания распоряжения о согласовании такой системы</w:t>
      </w:r>
      <w:proofErr w:type="gramEnd"/>
      <w:r w:rsidRPr="00FA3BE9">
        <w:rPr>
          <w:rFonts w:ascii="Times New Roman" w:hAnsi="Times New Roman" w:cs="Times New Roman"/>
          <w:color w:val="000000"/>
        </w:rPr>
        <w:t xml:space="preserve"> учета"</w:t>
      </w:r>
      <w:r w:rsidR="00281B53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FA3BE9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FA3BE9">
        <w:rPr>
          <w:rFonts w:ascii="Times New Roman" w:hAnsi="Times New Roman" w:cs="Times New Roman"/>
          <w:color w:val="000000"/>
        </w:rPr>
        <w:t xml:space="preserve">Приказ Минфина России </w:t>
      </w:r>
      <w:hyperlink r:id="rId149" w:tooltip="&quot;Об утверждении перечня индикаторов риска нарушения обязательных требований, используемых для ...&quot;&#10;Приказ Минфина России от 25.05.2023 N 78н&#10;Статус: Действующий документ (действ. c 08.07.2023)" w:history="1">
        <w:r w:rsidRPr="00281B53">
          <w:rPr>
            <w:rStyle w:val="a9"/>
            <w:rFonts w:ascii="Times New Roman" w:hAnsi="Times New Roman" w:cs="Times New Roman"/>
            <w:color w:val="0000AA"/>
          </w:rPr>
          <w:t>от 25.05.2023 N 78н</w:t>
        </w:r>
      </w:hyperlink>
      <w:r w:rsidRPr="00FA3BE9">
        <w:rPr>
          <w:rFonts w:ascii="Times New Roman" w:hAnsi="Times New Roman" w:cs="Times New Roman"/>
          <w:color w:val="000000"/>
        </w:rPr>
        <w:t xml:space="preserve"> "Об утверждении перечня индикаторов риска нарушения обязательных требований, используемых для осуществления федерального государственного пробирного надзора"</w:t>
      </w:r>
      <w:r w:rsidR="00281B53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FA3BE9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proofErr w:type="gramStart"/>
      <w:r w:rsidRPr="00FA3BE9">
        <w:rPr>
          <w:rFonts w:ascii="Times New Roman" w:hAnsi="Times New Roman" w:cs="Times New Roman"/>
          <w:color w:val="000000"/>
        </w:rPr>
        <w:t xml:space="preserve">Приказ Минсельхоза России </w:t>
      </w:r>
      <w:hyperlink r:id="rId150" w:tooltip="&quot;Об определении допустимого совокупного объема вывоза сахара белого и ...&quot;&#10;Приказ Минсельхоза России от 22.05.2023 N 508&#10;Статус: Действующий документ. С ограниченным сроком действия (действ. c 08.07.2023)" w:history="1">
        <w:r w:rsidRPr="00281B53">
          <w:rPr>
            <w:rStyle w:val="a9"/>
            <w:rFonts w:ascii="Times New Roman" w:hAnsi="Times New Roman" w:cs="Times New Roman"/>
            <w:color w:val="0000AA"/>
          </w:rPr>
          <w:t>от 22.05.2023 N 508</w:t>
        </w:r>
      </w:hyperlink>
      <w:r w:rsidRPr="00FA3BE9">
        <w:rPr>
          <w:rFonts w:ascii="Times New Roman" w:hAnsi="Times New Roman" w:cs="Times New Roman"/>
          <w:color w:val="000000"/>
        </w:rPr>
        <w:t xml:space="preserve"> "Об определении допустимого совокупного объема вывоза сахара белого и свекловичного сахара-сырца за пределы таможенной территории Евразийского экономического союза в период действия общих исключений в отношении соглашений между хозяйствующими субъектами, осуществляющими производство и (или) реализацию сахара белого и (или) свекловичного сахара-сырца, предметом которых является экспорт сахара белого и (или) свекловичного сахара-сырца за пределы таможенной</w:t>
      </w:r>
      <w:proofErr w:type="gramEnd"/>
      <w:r w:rsidRPr="00FA3BE9">
        <w:rPr>
          <w:rFonts w:ascii="Times New Roman" w:hAnsi="Times New Roman" w:cs="Times New Roman"/>
          <w:color w:val="000000"/>
        </w:rPr>
        <w:t xml:space="preserve"> территории Евразийского экономического союза"</w:t>
      </w:r>
      <w:r w:rsidR="00281B53"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FA3BE9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proofErr w:type="gramStart"/>
      <w:r w:rsidRPr="00FA3BE9">
        <w:rPr>
          <w:rFonts w:ascii="Times New Roman" w:hAnsi="Times New Roman" w:cs="Times New Roman"/>
          <w:color w:val="000000"/>
        </w:rPr>
        <w:t xml:space="preserve">Приказ </w:t>
      </w:r>
      <w:proofErr w:type="spellStart"/>
      <w:r w:rsidRPr="00FA3BE9">
        <w:rPr>
          <w:rFonts w:ascii="Times New Roman" w:hAnsi="Times New Roman" w:cs="Times New Roman"/>
          <w:color w:val="000000"/>
        </w:rPr>
        <w:t>Росфинмониторинга</w:t>
      </w:r>
      <w:proofErr w:type="spellEnd"/>
      <w:r w:rsidRPr="00FA3BE9">
        <w:rPr>
          <w:rFonts w:ascii="Times New Roman" w:hAnsi="Times New Roman" w:cs="Times New Roman"/>
          <w:color w:val="000000"/>
        </w:rPr>
        <w:t xml:space="preserve"> </w:t>
      </w:r>
      <w:hyperlink r:id="rId151" w:tooltip="&quot;Об утверждении требований к формату, структуре, наименованию и размеру электронного сообщения ...&quot;&#10;Приказ Росфинмониторинга от 16.05.2023 N 117&#10;Статус: Действующий документ (действ. c 28.07.2023)" w:history="1">
        <w:r w:rsidRPr="001A5708">
          <w:rPr>
            <w:rStyle w:val="a9"/>
            <w:rFonts w:ascii="Times New Roman" w:hAnsi="Times New Roman" w:cs="Times New Roman"/>
            <w:color w:val="0000AA"/>
          </w:rPr>
          <w:t>от 16.05.2023 N 117</w:t>
        </w:r>
      </w:hyperlink>
      <w:r w:rsidRPr="00FA3BE9">
        <w:rPr>
          <w:rFonts w:ascii="Times New Roman" w:hAnsi="Times New Roman" w:cs="Times New Roman"/>
          <w:color w:val="000000"/>
        </w:rPr>
        <w:t xml:space="preserve"> "Об утверждении требований к формату, структуре, наименованию и размеру электронного сообщения (заменяющего электронного сообщения) о факте отказа от проведения операции с денежными средствами и (или) иным имуществом, одной из сторон которой является иностранная или международная неправительственная организация, включенная в перечень иностранных и международных неправительственных организаций, деятельность которых признана нежелательной на территории Российской Федерации, квитанции</w:t>
      </w:r>
      <w:proofErr w:type="gramEnd"/>
      <w:r w:rsidRPr="00FA3BE9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FA3BE9">
        <w:rPr>
          <w:rFonts w:ascii="Times New Roman" w:hAnsi="Times New Roman" w:cs="Times New Roman"/>
          <w:color w:val="000000"/>
        </w:rPr>
        <w:t xml:space="preserve">о приеме и уведомления об отказе в приеме указанного электронного сообщения, форматно-логическому контролю, особенностей формирования и направления вышеуказанных электронных документов, порядка получения кредитными организациями и </w:t>
      </w:r>
      <w:proofErr w:type="spellStart"/>
      <w:r w:rsidRPr="00FA3BE9">
        <w:rPr>
          <w:rFonts w:ascii="Times New Roman" w:hAnsi="Times New Roman" w:cs="Times New Roman"/>
          <w:color w:val="000000"/>
        </w:rPr>
        <w:t>некредитными</w:t>
      </w:r>
      <w:proofErr w:type="spellEnd"/>
      <w:r w:rsidRPr="00FA3BE9">
        <w:rPr>
          <w:rFonts w:ascii="Times New Roman" w:hAnsi="Times New Roman" w:cs="Times New Roman"/>
          <w:color w:val="000000"/>
        </w:rPr>
        <w:t xml:space="preserve"> финансовыми организациями согласования Федеральной службой по финансовому мониторингу направления </w:t>
      </w:r>
      <w:r w:rsidRPr="00FA3BE9">
        <w:rPr>
          <w:rFonts w:ascii="Times New Roman" w:hAnsi="Times New Roman" w:cs="Times New Roman"/>
          <w:color w:val="000000"/>
        </w:rPr>
        <w:lastRenderedPageBreak/>
        <w:t>электронных сообщений на магнитном, оптическом или цифровом носителе информации с сопроводительным письмом, а также справочников кодов, подлежащих использованию при формировании электронного сообщения"</w:t>
      </w:r>
      <w:r>
        <w:rPr>
          <w:rFonts w:ascii="Times New Roman" w:hAnsi="Times New Roman" w:cs="Times New Roman"/>
          <w:color w:val="000000"/>
        </w:rPr>
        <w:t>;</w:t>
      </w:r>
      <w:proofErr w:type="gramEnd"/>
    </w:p>
    <w:p w:rsidR="00FA3BE9" w:rsidRPr="00FA3BE9" w:rsidRDefault="00FA3BE9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FA3BE9">
        <w:rPr>
          <w:rFonts w:ascii="Times New Roman" w:hAnsi="Times New Roman" w:cs="Times New Roman"/>
          <w:color w:val="000000"/>
        </w:rPr>
        <w:t xml:space="preserve">Приказ Минсельхоза России </w:t>
      </w:r>
      <w:hyperlink r:id="rId152" w:tooltip="&quot;Об утверждении Порядка подтверждения целевого назначения ввозимого на территорию Российской ...&quot;&#10;Приказ Минсельхоза России от 30.05.2023 N 541&#10;Статус: Действующий документ (действ. c 11.07.2023)" w:history="1">
        <w:r w:rsidRPr="00281B53">
          <w:rPr>
            <w:rStyle w:val="a9"/>
            <w:rFonts w:ascii="Times New Roman" w:hAnsi="Times New Roman" w:cs="Times New Roman"/>
            <w:color w:val="0000AA"/>
          </w:rPr>
          <w:t>от 30.05.2023 N 541</w:t>
        </w:r>
      </w:hyperlink>
      <w:r w:rsidRPr="00FA3BE9">
        <w:rPr>
          <w:rFonts w:ascii="Times New Roman" w:hAnsi="Times New Roman" w:cs="Times New Roman"/>
          <w:color w:val="000000"/>
        </w:rPr>
        <w:t xml:space="preserve"> "Об утверждении Порядка подтверждения целевого назначения ввозимого на территорию Российской Федерации сахара-сырца тростникового субпозиций 1701 13 и 1701 14 ТН ВЭД ЕАЭС, предназначенного для промышленной переработки"</w:t>
      </w:r>
      <w:r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FA3BE9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FA3BE9">
        <w:rPr>
          <w:rFonts w:ascii="Times New Roman" w:hAnsi="Times New Roman" w:cs="Times New Roman"/>
          <w:color w:val="000000"/>
        </w:rPr>
        <w:t xml:space="preserve">Приказ Минтранса России </w:t>
      </w:r>
      <w:hyperlink r:id="rId153" w:tooltip="&quot;Об установлении Порядка и периодичности обследования железнодорожных ...&quot;&#10;Приказ Минтранса России от 30.05.2023 N 199&#10;Статус: Документ в силу не вступил . С ограниченным сроком действия (действ. c 01.03.2024 по 28.02.2030)" w:history="1">
        <w:r w:rsidRPr="001A5708">
          <w:rPr>
            <w:rStyle w:val="a9"/>
            <w:rFonts w:ascii="Times New Roman" w:hAnsi="Times New Roman" w:cs="Times New Roman"/>
            <w:color w:val="E48B00"/>
          </w:rPr>
          <w:t>от 30.05.2023 N 199</w:t>
        </w:r>
      </w:hyperlink>
      <w:r w:rsidRPr="00FA3BE9">
        <w:rPr>
          <w:rFonts w:ascii="Times New Roman" w:hAnsi="Times New Roman" w:cs="Times New Roman"/>
          <w:color w:val="000000"/>
        </w:rPr>
        <w:t xml:space="preserve"> "Об установлении Порядка и периодичности обследования железнодорожных мостов и железнодорожных тоннелей, по которым осуществляется движение железнодорожного подвижного состава, на предмет их содержания в надлежащем техническом состоянии"</w:t>
      </w:r>
      <w:r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FA3BE9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FA3BE9">
        <w:rPr>
          <w:rFonts w:ascii="Times New Roman" w:hAnsi="Times New Roman" w:cs="Times New Roman"/>
          <w:color w:val="000000"/>
        </w:rPr>
        <w:t xml:space="preserve">Приказ Минтранса России </w:t>
      </w:r>
      <w:hyperlink r:id="rId154" w:tooltip="&quot;Об утверждении Порядка закрытия железнодорожных путей общего ...&quot;&#10;Приказ Минтранса России от 30.05.2023 N 198&#10;Статус: Документ в силу не вступил . С ограниченным сроком действия (действ. c 01.03.2024 по 28.02.2030)" w:history="1">
        <w:r w:rsidRPr="001A5708">
          <w:rPr>
            <w:rStyle w:val="a9"/>
            <w:rFonts w:ascii="Times New Roman" w:hAnsi="Times New Roman" w:cs="Times New Roman"/>
            <w:color w:val="E48B00"/>
          </w:rPr>
          <w:t>от 30.05.2023 N 198</w:t>
        </w:r>
      </w:hyperlink>
      <w:r w:rsidRPr="00FA3BE9">
        <w:rPr>
          <w:rFonts w:ascii="Times New Roman" w:hAnsi="Times New Roman" w:cs="Times New Roman"/>
          <w:color w:val="000000"/>
        </w:rPr>
        <w:t xml:space="preserve"> "Об утверждении Порядка закрытия железнодорожных путей общего пользования, в том числе малоинтенсивных линий и участков"</w:t>
      </w:r>
      <w:r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FA3BE9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FA3BE9">
        <w:rPr>
          <w:rFonts w:ascii="Times New Roman" w:hAnsi="Times New Roman" w:cs="Times New Roman"/>
          <w:color w:val="000000"/>
        </w:rPr>
        <w:t xml:space="preserve">Приказ </w:t>
      </w:r>
      <w:proofErr w:type="spellStart"/>
      <w:r w:rsidRPr="00FA3BE9">
        <w:rPr>
          <w:rFonts w:ascii="Times New Roman" w:hAnsi="Times New Roman" w:cs="Times New Roman"/>
          <w:color w:val="000000"/>
        </w:rPr>
        <w:t>Минпромторга</w:t>
      </w:r>
      <w:proofErr w:type="spellEnd"/>
      <w:r w:rsidRPr="00FA3BE9">
        <w:rPr>
          <w:rFonts w:ascii="Times New Roman" w:hAnsi="Times New Roman" w:cs="Times New Roman"/>
          <w:color w:val="000000"/>
        </w:rPr>
        <w:t xml:space="preserve"> России </w:t>
      </w:r>
      <w:hyperlink r:id="rId155" w:tooltip="&quot;Об утверждении Порядка выдачи разрешения на вывоз за пределы территории ...&quot;&#10;Приказ Минпромторга России от 29.05.2023 N 1899&#10;Статус: Действующий документ. С ограниченным сроком действия (действ. c 20.07.2023 по 30.11.2023)" w:history="1">
        <w:r w:rsidRPr="00281B53">
          <w:rPr>
            <w:rStyle w:val="a9"/>
            <w:rFonts w:ascii="Times New Roman" w:hAnsi="Times New Roman" w:cs="Times New Roman"/>
            <w:color w:val="0000AA"/>
          </w:rPr>
          <w:t>от 29.05.2023 N 1899</w:t>
        </w:r>
      </w:hyperlink>
      <w:r w:rsidRPr="00FA3BE9">
        <w:rPr>
          <w:rFonts w:ascii="Times New Roman" w:hAnsi="Times New Roman" w:cs="Times New Roman"/>
          <w:color w:val="000000"/>
        </w:rPr>
        <w:t xml:space="preserve"> "Об утверждении Порядка выдачи разрешения на вывоз за пределы территории Российской Федерации - в государства, не являющиеся членами Евразийского экономического союза, жидкостей - восстановителей оксидов азота AUS 32 и AUS 40, классифицируемых кодами ТН ВЭД ЕАЭС 3102 10 100 0 и 3102 10 900 0"</w:t>
      </w:r>
      <w:r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FA3BE9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FA3BE9">
        <w:rPr>
          <w:rFonts w:ascii="Times New Roman" w:hAnsi="Times New Roman" w:cs="Times New Roman"/>
          <w:color w:val="000000"/>
        </w:rPr>
        <w:t xml:space="preserve">Приказ Минсельхоза России </w:t>
      </w:r>
      <w:hyperlink r:id="rId156" w:tooltip="&quot;Об утверждении перечня индикаторов риска нарушения обязательных требований, используемых при ...&quot;&#10;Приказ Минсельхоза России от 26.05.2023 N 530&#10;Статус: Действующий документ (действ. c 11.07.2023)" w:history="1">
        <w:r w:rsidRPr="00281B53">
          <w:rPr>
            <w:rStyle w:val="a9"/>
            <w:rFonts w:ascii="Times New Roman" w:hAnsi="Times New Roman" w:cs="Times New Roman"/>
            <w:color w:val="0000AA"/>
          </w:rPr>
          <w:t>от 26.05.2023 N 530</w:t>
        </w:r>
      </w:hyperlink>
      <w:r w:rsidRPr="00FA3BE9">
        <w:rPr>
          <w:rFonts w:ascii="Times New Roman" w:hAnsi="Times New Roman" w:cs="Times New Roman"/>
          <w:color w:val="000000"/>
        </w:rPr>
        <w:t xml:space="preserve"> "Об утверждении перечня индикаторов риска нарушения обязательных требований, используемых при осуществлении федерального государственного контроля (надзора) в области безопасного обращения с пестицидами и </w:t>
      </w:r>
      <w:proofErr w:type="spellStart"/>
      <w:r w:rsidRPr="00FA3BE9">
        <w:rPr>
          <w:rFonts w:ascii="Times New Roman" w:hAnsi="Times New Roman" w:cs="Times New Roman"/>
          <w:color w:val="000000"/>
        </w:rPr>
        <w:t>агрохимикатами</w:t>
      </w:r>
      <w:proofErr w:type="spellEnd"/>
      <w:r w:rsidRPr="00FA3BE9">
        <w:rPr>
          <w:rFonts w:ascii="Times New Roman" w:hAnsi="Times New Roman" w:cs="Times New Roman"/>
          <w:color w:val="000000"/>
        </w:rPr>
        <w:t>"</w:t>
      </w:r>
      <w:r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FA3BE9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FA3BE9">
        <w:rPr>
          <w:rFonts w:ascii="Times New Roman" w:hAnsi="Times New Roman" w:cs="Times New Roman"/>
          <w:color w:val="000000"/>
        </w:rPr>
        <w:t xml:space="preserve">Приказ Минприроды России (Министерства природных ресурсов и экологии РФ) </w:t>
      </w:r>
      <w:hyperlink r:id="rId157" w:tooltip="&quot;Об утверждении Перечня объектов растительного мира, занесенных в Красную книгу Российской Федерации&quot;&#10;Приказ Минприроды России (Министерства природных ресурсов и экологии РФ) от 23.05.2023 N 320&#10;Статус: Действующий документ (действ. c 01.08.2023)" w:history="1">
        <w:r w:rsidRPr="00281B53">
          <w:rPr>
            <w:rStyle w:val="a9"/>
            <w:rFonts w:ascii="Times New Roman" w:hAnsi="Times New Roman" w:cs="Times New Roman"/>
            <w:color w:val="0000AA"/>
          </w:rPr>
          <w:t>от 23.05.2023 N 320</w:t>
        </w:r>
      </w:hyperlink>
      <w:r w:rsidRPr="00FA3BE9">
        <w:rPr>
          <w:rFonts w:ascii="Times New Roman" w:hAnsi="Times New Roman" w:cs="Times New Roman"/>
          <w:color w:val="000000"/>
        </w:rPr>
        <w:t xml:space="preserve"> "Об утверждении Перечня объектов растительного мира, занесенных в Красную книгу Российской Федерации"</w:t>
      </w:r>
      <w:r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FA3BE9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proofErr w:type="gramStart"/>
      <w:r w:rsidRPr="00FA3BE9">
        <w:rPr>
          <w:rFonts w:ascii="Times New Roman" w:hAnsi="Times New Roman" w:cs="Times New Roman"/>
          <w:color w:val="000000"/>
        </w:rPr>
        <w:t xml:space="preserve">Приказ </w:t>
      </w:r>
      <w:proofErr w:type="spellStart"/>
      <w:r w:rsidRPr="00FA3BE9">
        <w:rPr>
          <w:rFonts w:ascii="Times New Roman" w:hAnsi="Times New Roman" w:cs="Times New Roman"/>
          <w:color w:val="000000"/>
        </w:rPr>
        <w:t>Росгвардии</w:t>
      </w:r>
      <w:proofErr w:type="spellEnd"/>
      <w:r w:rsidRPr="00FA3BE9">
        <w:rPr>
          <w:rFonts w:ascii="Times New Roman" w:hAnsi="Times New Roman" w:cs="Times New Roman"/>
          <w:color w:val="000000"/>
        </w:rPr>
        <w:t xml:space="preserve"> </w:t>
      </w:r>
      <w:hyperlink r:id="rId158" w:tooltip="&quot;Об утверждении Порядка обеспечения бесплатным проездом детей-сирот и детей, оставшихся без ...&quot;&#10;Приказ Росгвардии от 23.05.2023 N 168&#10;Статус: Действующий документ (действ. c 11.07.2023)" w:history="1">
        <w:r w:rsidRPr="001A5708">
          <w:rPr>
            <w:rStyle w:val="a9"/>
            <w:rFonts w:ascii="Times New Roman" w:hAnsi="Times New Roman" w:cs="Times New Roman"/>
            <w:color w:val="0000AA"/>
          </w:rPr>
          <w:t>от 23.05.2023 N 168</w:t>
        </w:r>
      </w:hyperlink>
      <w:r w:rsidRPr="00FA3BE9">
        <w:rPr>
          <w:rFonts w:ascii="Times New Roman" w:hAnsi="Times New Roman" w:cs="Times New Roman"/>
          <w:color w:val="000000"/>
        </w:rPr>
        <w:t xml:space="preserve"> "Об утверждении Порядка обеспечения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федеральных государственных образовательных организациях, находящихся в ведении Федеральной службы войск национальной гвардии Российской Федерации"</w:t>
      </w:r>
      <w:r>
        <w:rPr>
          <w:rFonts w:ascii="Times New Roman" w:hAnsi="Times New Roman" w:cs="Times New Roman"/>
          <w:color w:val="000000"/>
        </w:rPr>
        <w:t>;</w:t>
      </w:r>
      <w:proofErr w:type="gramEnd"/>
    </w:p>
    <w:p w:rsidR="00FA3BE9" w:rsidRPr="00FA3BE9" w:rsidRDefault="00FA3BE9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FA3BE9">
        <w:rPr>
          <w:rFonts w:ascii="Times New Roman" w:hAnsi="Times New Roman" w:cs="Times New Roman"/>
          <w:color w:val="000000"/>
        </w:rPr>
        <w:t xml:space="preserve">Приказ Минфина России </w:t>
      </w:r>
      <w:hyperlink r:id="rId159" w:tooltip="&quot;Об утверждении перечня индикаторов риска нарушения обязательных требований по федеральному ...&quot;&#10;Приказ Минфина России от 06.06.2023 N 88н&#10;Статус: Действующий документ (действ. c 17.07.2023)" w:history="1">
        <w:r w:rsidRPr="00281B53">
          <w:rPr>
            <w:rStyle w:val="a9"/>
            <w:rFonts w:ascii="Times New Roman" w:hAnsi="Times New Roman" w:cs="Times New Roman"/>
            <w:color w:val="0000AA"/>
          </w:rPr>
          <w:t>от 06.06.2023 N 88н</w:t>
        </w:r>
      </w:hyperlink>
      <w:r w:rsidRPr="00FA3BE9">
        <w:rPr>
          <w:rFonts w:ascii="Times New Roman" w:hAnsi="Times New Roman" w:cs="Times New Roman"/>
          <w:color w:val="000000"/>
        </w:rPr>
        <w:t xml:space="preserve"> "Об утверждении </w:t>
      </w:r>
      <w:proofErr w:type="gramStart"/>
      <w:r w:rsidRPr="00FA3BE9">
        <w:rPr>
          <w:rFonts w:ascii="Times New Roman" w:hAnsi="Times New Roman" w:cs="Times New Roman"/>
          <w:color w:val="000000"/>
        </w:rPr>
        <w:t>перечня индикаторов риска нарушения обязательных требований</w:t>
      </w:r>
      <w:proofErr w:type="gramEnd"/>
      <w:r w:rsidRPr="00FA3BE9">
        <w:rPr>
          <w:rFonts w:ascii="Times New Roman" w:hAnsi="Times New Roman" w:cs="Times New Roman"/>
          <w:color w:val="000000"/>
        </w:rPr>
        <w:t xml:space="preserve"> по федеральному государственному контролю (надзору)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предпринимателей"</w:t>
      </w:r>
      <w:r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FA3BE9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FA3BE9">
        <w:rPr>
          <w:rFonts w:ascii="Times New Roman" w:hAnsi="Times New Roman" w:cs="Times New Roman"/>
          <w:color w:val="000000"/>
        </w:rPr>
        <w:t xml:space="preserve">Приказ ФАС России (Федеральной антимонопольной службы) </w:t>
      </w:r>
      <w:hyperlink r:id="rId160" w:tooltip="&quot;Об утверждении индикаторов риска нарушения обязательных требований при осуществлении ...&quot;&#10;Приказ ФАС России (Федеральной антимонопольной службы) от 05.06.2023 N 353/23&#10;Статус: Действующий документ (действ. c 14.07.2023)" w:history="1">
        <w:r w:rsidRPr="00281B53">
          <w:rPr>
            <w:rStyle w:val="a9"/>
            <w:rFonts w:ascii="Times New Roman" w:hAnsi="Times New Roman" w:cs="Times New Roman"/>
            <w:color w:val="0000AA"/>
          </w:rPr>
          <w:t>от 05.06.2023 N 353/23</w:t>
        </w:r>
      </w:hyperlink>
      <w:r w:rsidRPr="00FA3BE9">
        <w:rPr>
          <w:rFonts w:ascii="Times New Roman" w:hAnsi="Times New Roman" w:cs="Times New Roman"/>
          <w:color w:val="000000"/>
        </w:rPr>
        <w:t xml:space="preserve"> "Об утверждении индикаторов риска нарушения обязательных требований при осуществлении федерального государственного контроля (надзора) в сфере рекламы"</w:t>
      </w:r>
      <w:r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FA3BE9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proofErr w:type="gramStart"/>
      <w:r w:rsidRPr="00FA3BE9">
        <w:rPr>
          <w:rFonts w:ascii="Times New Roman" w:hAnsi="Times New Roman" w:cs="Times New Roman"/>
          <w:color w:val="000000"/>
        </w:rPr>
        <w:t xml:space="preserve">Приказ МВД России </w:t>
      </w:r>
      <w:hyperlink r:id="rId161" w:tooltip="&quot;Об утверждении Критериев оценки информации о способах, методах самодельного изготовления ...&quot;&#10;Приказ МВД России от 23.06.2023 N 445/277/220&#10;Приказ ФСБ России от 23.06.2023 N ...&#10;Статус: Действующий документ (действ. c 11.07.2023)" w:history="1">
        <w:r w:rsidRPr="00281B53">
          <w:rPr>
            <w:rStyle w:val="a9"/>
            <w:rFonts w:ascii="Times New Roman" w:hAnsi="Times New Roman" w:cs="Times New Roman"/>
            <w:color w:val="0000AA"/>
          </w:rPr>
          <w:t>от 23.06.2023 N 445/277/220</w:t>
        </w:r>
      </w:hyperlink>
      <w:r w:rsidRPr="00FA3BE9">
        <w:rPr>
          <w:rFonts w:ascii="Times New Roman" w:hAnsi="Times New Roman" w:cs="Times New Roman"/>
          <w:color w:val="000000"/>
        </w:rPr>
        <w:t xml:space="preserve"> "Об утверждении Критериев оценки информации о способах, методах самодельного изготовления взрывчатых веществ и взрывных устройств, незаконного изготовления или переделки оружия, основных частей огнестрельного оружия, а равно незаконного изготовления боеприпасов, за исключением информации о способах, методах самостоятельного снаряжения патронов к гражданскому огнестрельному длинноствольному оружию, необходимой для принятия Министерством внутренних дел Российской Федерации</w:t>
      </w:r>
      <w:proofErr w:type="gramEnd"/>
      <w:r w:rsidRPr="00FA3BE9">
        <w:rPr>
          <w:rFonts w:ascii="Times New Roman" w:hAnsi="Times New Roman" w:cs="Times New Roman"/>
          <w:color w:val="000000"/>
        </w:rPr>
        <w:t xml:space="preserve">, </w:t>
      </w:r>
      <w:proofErr w:type="gramStart"/>
      <w:r w:rsidRPr="00FA3BE9">
        <w:rPr>
          <w:rFonts w:ascii="Times New Roman" w:hAnsi="Times New Roman" w:cs="Times New Roman"/>
          <w:color w:val="000000"/>
        </w:rPr>
        <w:t xml:space="preserve">Федеральной службой безопасности Российской Федерации и Федеральной службой войск национальной гвардии Российской Федерации решений, являющихся основаниями для включения доменных имен и (или) указателей </w:t>
      </w:r>
      <w:r w:rsidRPr="00FA3BE9">
        <w:rPr>
          <w:rFonts w:ascii="Times New Roman" w:hAnsi="Times New Roman" w:cs="Times New Roman"/>
          <w:color w:val="000000"/>
        </w:rPr>
        <w:lastRenderedPageBreak/>
        <w:t>страниц сайтов в информационно-телекоммуникационной сети "Интернет", а также сетевых адресов в единую автоматизированную информационную систему "Единый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</w:t>
      </w:r>
      <w:r>
        <w:rPr>
          <w:rFonts w:ascii="Times New Roman" w:hAnsi="Times New Roman" w:cs="Times New Roman"/>
          <w:color w:val="000000"/>
        </w:rPr>
        <w:t xml:space="preserve">ммуникационной сети "Интернет", </w:t>
      </w:r>
      <w:r w:rsidRPr="00FA3BE9">
        <w:rPr>
          <w:rFonts w:ascii="Times New Roman" w:hAnsi="Times New Roman" w:cs="Times New Roman"/>
          <w:color w:val="000000"/>
        </w:rPr>
        <w:t>содержащие</w:t>
      </w:r>
      <w:proofErr w:type="gramEnd"/>
      <w:r w:rsidRPr="00FA3BE9">
        <w:rPr>
          <w:rFonts w:ascii="Times New Roman" w:hAnsi="Times New Roman" w:cs="Times New Roman"/>
          <w:color w:val="000000"/>
        </w:rPr>
        <w:t xml:space="preserve"> информацию, распространение которой в Российской Федерации запрещено""</w:t>
      </w:r>
      <w:r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FA3BE9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FA3BE9">
        <w:rPr>
          <w:rFonts w:ascii="Times New Roman" w:hAnsi="Times New Roman" w:cs="Times New Roman"/>
          <w:color w:val="000000"/>
        </w:rPr>
        <w:t xml:space="preserve">Приказ Минюста России </w:t>
      </w:r>
      <w:hyperlink r:id="rId162" w:tooltip="&quot;Об утверждении типовых уставов некоммерческих организаций&quot;&#10;Приказ Минюста России от 30.06.2023 N 163&#10;Статус: Действующий документ (действ. c 11.07.2023)" w:history="1">
        <w:r w:rsidRPr="001A5708">
          <w:rPr>
            <w:rStyle w:val="a9"/>
            <w:rFonts w:ascii="Times New Roman" w:hAnsi="Times New Roman" w:cs="Times New Roman"/>
            <w:color w:val="0000AA"/>
          </w:rPr>
          <w:t>от 30.06.2023 N 163</w:t>
        </w:r>
      </w:hyperlink>
      <w:r w:rsidRPr="00FA3BE9">
        <w:rPr>
          <w:rFonts w:ascii="Times New Roman" w:hAnsi="Times New Roman" w:cs="Times New Roman"/>
          <w:color w:val="000000"/>
        </w:rPr>
        <w:t xml:space="preserve"> "Об утверждении типовых уставов некоммерческих организаций"</w:t>
      </w:r>
      <w:r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FA3BE9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proofErr w:type="gramStart"/>
      <w:r w:rsidRPr="00FA3BE9">
        <w:rPr>
          <w:rFonts w:ascii="Times New Roman" w:hAnsi="Times New Roman" w:cs="Times New Roman"/>
          <w:color w:val="000000"/>
        </w:rPr>
        <w:t xml:space="preserve">Приказ Минюста России </w:t>
      </w:r>
      <w:hyperlink r:id="rId163" w:tooltip="&quot;Об утверждении перечня индикаторов риска нарушения обязательных требований при осуществлении ...&quot;&#10;Приказ Минюста России от 30.06.2023 N 164&#10;Статус: Действующий документ (действ. c 11.07.2023)" w:history="1">
        <w:r w:rsidRPr="001A5708">
          <w:rPr>
            <w:rStyle w:val="a9"/>
            <w:rFonts w:ascii="Times New Roman" w:hAnsi="Times New Roman" w:cs="Times New Roman"/>
            <w:color w:val="0000AA"/>
          </w:rPr>
          <w:t>от 30.06.2023 N 164</w:t>
        </w:r>
      </w:hyperlink>
      <w:r w:rsidRPr="00FA3BE9">
        <w:rPr>
          <w:rFonts w:ascii="Times New Roman" w:hAnsi="Times New Roman" w:cs="Times New Roman"/>
          <w:color w:val="000000"/>
        </w:rPr>
        <w:t xml:space="preserve"> "Об утверждении перечня индикаторов риска нарушения обязательных требований при осуществлении федерального государственного контроля (надзора) за деятельностью юридических лиц, осуществляющих деятельность по возврату просроченной задолженности в качестве основного вида деятельности, включенных в государственный реестр юридических лиц, осуществляющих деятельность по возврату просроченной задолженности в качестве основного вида деятельности"</w:t>
      </w:r>
      <w:r>
        <w:rPr>
          <w:rFonts w:ascii="Times New Roman" w:hAnsi="Times New Roman" w:cs="Times New Roman"/>
          <w:color w:val="000000"/>
        </w:rPr>
        <w:t>;</w:t>
      </w:r>
      <w:proofErr w:type="gramEnd"/>
    </w:p>
    <w:p w:rsidR="00FA3BE9" w:rsidRPr="00FA3BE9" w:rsidRDefault="00FA3BE9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proofErr w:type="gramStart"/>
      <w:r w:rsidRPr="00FA3BE9">
        <w:rPr>
          <w:rFonts w:ascii="Times New Roman" w:hAnsi="Times New Roman" w:cs="Times New Roman"/>
          <w:color w:val="000000"/>
        </w:rPr>
        <w:t xml:space="preserve">Приказ МВД России </w:t>
      </w:r>
      <w:hyperlink r:id="rId164" w:tooltip="&quot;Об утверждении Порядка ограничения права на управление транспортными средствами в случае ...&quot;&#10;Приказ МВД России от 21.06.2023 N 426&#10;Статус: Действующий документ (действ. c 11.07.2023)" w:history="1">
        <w:r w:rsidRPr="001A5708">
          <w:rPr>
            <w:rStyle w:val="a9"/>
            <w:rFonts w:ascii="Times New Roman" w:hAnsi="Times New Roman" w:cs="Times New Roman"/>
            <w:color w:val="0000AA"/>
          </w:rPr>
          <w:t>от 21.06.2023 N 426</w:t>
        </w:r>
      </w:hyperlink>
      <w:r w:rsidRPr="00FA3BE9">
        <w:rPr>
          <w:rFonts w:ascii="Times New Roman" w:hAnsi="Times New Roman" w:cs="Times New Roman"/>
          <w:color w:val="000000"/>
        </w:rPr>
        <w:t xml:space="preserve"> "Об утверждении Порядка ограничения права на управление транспортными средствами в случае наличия сформированного в Едином реестре сведений о гражданах, подлежащих первоначальной постановке на воинский учет, гражданах, состоящих на воинском учете, а также о гражданах, не состоящих, но обязанных состоять на воинском учете, решения о принятии временных мер ограничения в отношении физического лица"</w:t>
      </w:r>
      <w:r>
        <w:rPr>
          <w:rFonts w:ascii="Times New Roman" w:hAnsi="Times New Roman" w:cs="Times New Roman"/>
          <w:color w:val="000000"/>
        </w:rPr>
        <w:t>;</w:t>
      </w:r>
      <w:proofErr w:type="gramEnd"/>
    </w:p>
    <w:p w:rsidR="00FA3BE9" w:rsidRPr="00FA3BE9" w:rsidRDefault="00FA3BE9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FA3BE9">
        <w:rPr>
          <w:rFonts w:ascii="Times New Roman" w:hAnsi="Times New Roman" w:cs="Times New Roman"/>
          <w:color w:val="000000"/>
        </w:rPr>
        <w:t xml:space="preserve">Приказ Минфина России </w:t>
      </w:r>
      <w:hyperlink r:id="rId165" w:tooltip="&quot;Об установлении порядка проведения идентификации иностранных товаров, помещаемых (помещенных) ...&quot;&#10;Приказ Минфина России от 29.06.2023 N 105н&#10;Статус: Действующий документ (действ. c 01.08.2023)" w:history="1">
        <w:r w:rsidRPr="001A5708">
          <w:rPr>
            <w:rStyle w:val="a9"/>
            <w:rFonts w:ascii="Times New Roman" w:hAnsi="Times New Roman" w:cs="Times New Roman"/>
            <w:color w:val="0000AA"/>
          </w:rPr>
          <w:t>от 29.06.2023 N 105н</w:t>
        </w:r>
      </w:hyperlink>
      <w:r w:rsidRPr="00FA3BE9">
        <w:rPr>
          <w:rFonts w:ascii="Times New Roman" w:hAnsi="Times New Roman" w:cs="Times New Roman"/>
          <w:color w:val="000000"/>
        </w:rPr>
        <w:t xml:space="preserve"> "Об установлении порядка проведения идентификации иностранных товаров, помещаемых (помещенных) под таможенную процедуру свободной таможенной зоны, в товарах, изготовленных (полученных) с использованием иностранных товаров, помещенных под таможенную процедуру свободной таможенной зоны"</w:t>
      </w:r>
      <w:r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FA3BE9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FA3BE9">
        <w:rPr>
          <w:rFonts w:ascii="Times New Roman" w:hAnsi="Times New Roman" w:cs="Times New Roman"/>
          <w:color w:val="000000"/>
        </w:rPr>
        <w:t xml:space="preserve">Приказ Минфина России </w:t>
      </w:r>
      <w:hyperlink r:id="rId166" w:tooltip="&quot;Об утверждении Порядка и технологий совершения таможенных операций в отношении товаров ...&quot;&#10;Приказ Минфина России от 29.06.2023 N 103н&#10;Статус: Действующий документ (действ. c 01.08.2023)" w:history="1">
        <w:r w:rsidRPr="001A5708">
          <w:rPr>
            <w:rStyle w:val="a9"/>
            <w:rFonts w:ascii="Times New Roman" w:hAnsi="Times New Roman" w:cs="Times New Roman"/>
            <w:color w:val="0000AA"/>
          </w:rPr>
          <w:t>от 29.06.2023 N 103н</w:t>
        </w:r>
      </w:hyperlink>
      <w:r w:rsidRPr="00FA3BE9">
        <w:rPr>
          <w:rFonts w:ascii="Times New Roman" w:hAnsi="Times New Roman" w:cs="Times New Roman"/>
          <w:color w:val="000000"/>
        </w:rPr>
        <w:t xml:space="preserve"> "Об утверждении Порядка и технологий совершения таможенных операций в отношении товаров (включая транспортные средства), ввозимых (ввезенных) на территорию свободной экономической зоны и вывозимых с территории свободной экономической зоны"</w:t>
      </w:r>
      <w:r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FA3BE9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FA3BE9">
        <w:rPr>
          <w:rFonts w:ascii="Times New Roman" w:hAnsi="Times New Roman" w:cs="Times New Roman"/>
          <w:color w:val="000000"/>
        </w:rPr>
        <w:t xml:space="preserve">Приказ МЧС России </w:t>
      </w:r>
      <w:hyperlink r:id="rId167" w:tooltip="&quot;Об утверждении перечня индикаторов риска нарушения обязательных требований при осуществлении ...&quot;&#10;Приказ МЧС России от 15.06.2023 N 588&#10;Статус: Действующий документ (действ. c 28.07.2023)" w:history="1">
        <w:r w:rsidRPr="001A5708">
          <w:rPr>
            <w:rStyle w:val="a9"/>
            <w:rFonts w:ascii="Times New Roman" w:hAnsi="Times New Roman" w:cs="Times New Roman"/>
            <w:color w:val="0000AA"/>
          </w:rPr>
          <w:t>от 15.06.2023 N 588</w:t>
        </w:r>
      </w:hyperlink>
      <w:r w:rsidRPr="00FA3BE9">
        <w:rPr>
          <w:rFonts w:ascii="Times New Roman" w:hAnsi="Times New Roman" w:cs="Times New Roman"/>
          <w:color w:val="000000"/>
        </w:rPr>
        <w:t xml:space="preserve"> "Об утверждении </w:t>
      </w:r>
      <w:proofErr w:type="gramStart"/>
      <w:r w:rsidRPr="00FA3BE9">
        <w:rPr>
          <w:rFonts w:ascii="Times New Roman" w:hAnsi="Times New Roman" w:cs="Times New Roman"/>
          <w:color w:val="000000"/>
        </w:rPr>
        <w:t>перечня индикаторов риска нарушения обязательных требований</w:t>
      </w:r>
      <w:proofErr w:type="gramEnd"/>
      <w:r w:rsidRPr="00FA3BE9">
        <w:rPr>
          <w:rFonts w:ascii="Times New Roman" w:hAnsi="Times New Roman" w:cs="Times New Roman"/>
          <w:color w:val="000000"/>
        </w:rPr>
        <w:t xml:space="preserve"> при осуществлении федерального государственного надзора в области защиты населения и территорий от чрезвычайных ситуаций"</w:t>
      </w:r>
      <w:r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FA3BE9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FA3BE9">
        <w:rPr>
          <w:rFonts w:ascii="Times New Roman" w:hAnsi="Times New Roman" w:cs="Times New Roman"/>
          <w:color w:val="000000"/>
        </w:rPr>
        <w:t xml:space="preserve">Приказ МЧС России </w:t>
      </w:r>
      <w:hyperlink r:id="rId168" w:tooltip="&quot;Об утверждении перечня индикаторов риска нарушения обязательных требований, используемых при ...&quot;&#10;Приказ МЧС России от 29.06.2023 N 680&#10;Статус: Действующий документ (действ. c 21.07.2023)" w:history="1">
        <w:r w:rsidRPr="001A5708">
          <w:rPr>
            <w:rStyle w:val="a9"/>
            <w:rFonts w:ascii="Times New Roman" w:hAnsi="Times New Roman" w:cs="Times New Roman"/>
            <w:color w:val="0000AA"/>
          </w:rPr>
          <w:t>от 29.06.2023 N 680</w:t>
        </w:r>
      </w:hyperlink>
      <w:r w:rsidRPr="00FA3BE9">
        <w:rPr>
          <w:rFonts w:ascii="Times New Roman" w:hAnsi="Times New Roman" w:cs="Times New Roman"/>
          <w:color w:val="000000"/>
        </w:rPr>
        <w:t xml:space="preserve"> "Об утверждении перечня индикаторов риска нарушения обязательных требований, используемых при осуществлении федерального государственного контроля (надзора) за безопасностью людей на водных объектах"</w:t>
      </w:r>
      <w:r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FA3BE9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FA3BE9">
        <w:rPr>
          <w:rFonts w:ascii="Times New Roman" w:hAnsi="Times New Roman" w:cs="Times New Roman"/>
          <w:color w:val="000000"/>
        </w:rPr>
        <w:t xml:space="preserve">Приказ Минфина России </w:t>
      </w:r>
      <w:hyperlink r:id="rId169" w:tooltip="&quot;Об утверждении перечня индикаторов риска нарушения обязательных требований по федеральному ...&quot;&#10;Приказ Минфина России от 20.06.2023 N 94н&#10;Статус: Действующий документ (действ. c 29.07.2023)" w:history="1">
        <w:r w:rsidRPr="001A5708">
          <w:rPr>
            <w:rStyle w:val="a9"/>
            <w:rFonts w:ascii="Times New Roman" w:hAnsi="Times New Roman" w:cs="Times New Roman"/>
            <w:color w:val="0000AA"/>
          </w:rPr>
          <w:t>от 20.06.2023 N 94н</w:t>
        </w:r>
      </w:hyperlink>
      <w:r w:rsidRPr="00FA3BE9">
        <w:rPr>
          <w:rFonts w:ascii="Times New Roman" w:hAnsi="Times New Roman" w:cs="Times New Roman"/>
          <w:color w:val="000000"/>
        </w:rPr>
        <w:t xml:space="preserve"> "Об утверждении </w:t>
      </w:r>
      <w:proofErr w:type="gramStart"/>
      <w:r w:rsidRPr="00FA3BE9">
        <w:rPr>
          <w:rFonts w:ascii="Times New Roman" w:hAnsi="Times New Roman" w:cs="Times New Roman"/>
          <w:color w:val="000000"/>
        </w:rPr>
        <w:t>перечня индикаторов риска нарушения обязательных требований</w:t>
      </w:r>
      <w:proofErr w:type="gramEnd"/>
      <w:r w:rsidRPr="00FA3BE9">
        <w:rPr>
          <w:rFonts w:ascii="Times New Roman" w:hAnsi="Times New Roman" w:cs="Times New Roman"/>
          <w:color w:val="000000"/>
        </w:rPr>
        <w:t xml:space="preserve"> по федеральному государственному контролю (надзору) за организацией и проведением азартных игр"</w:t>
      </w:r>
      <w:r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FA3BE9" w:rsidP="00FA3BE9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FA3BE9">
        <w:rPr>
          <w:rFonts w:ascii="Times New Roman" w:hAnsi="Times New Roman" w:cs="Times New Roman"/>
          <w:color w:val="000000"/>
        </w:rPr>
        <w:t xml:space="preserve">Приказ Минсельхоза России </w:t>
      </w:r>
      <w:hyperlink r:id="rId170" w:tooltip="&quot;Об утверждении перечня индикаторов риска нарушения обязательных требований при ...&quot;&#10;Приказ Минсельхоза России от 16.06.2023 N 573&#10;Статус: Документ в силу не вступил  (действ. c 01.09.2023)" w:history="1">
        <w:r w:rsidRPr="001A5708">
          <w:rPr>
            <w:rStyle w:val="a9"/>
            <w:rFonts w:ascii="Times New Roman" w:hAnsi="Times New Roman" w:cs="Times New Roman"/>
            <w:color w:val="E48B00"/>
          </w:rPr>
          <w:t>от 16.06.2023 N 573</w:t>
        </w:r>
      </w:hyperlink>
      <w:r w:rsidRPr="00FA3BE9">
        <w:rPr>
          <w:rFonts w:ascii="Times New Roman" w:hAnsi="Times New Roman" w:cs="Times New Roman"/>
          <w:color w:val="000000"/>
        </w:rPr>
        <w:t xml:space="preserve"> "Об утверждении </w:t>
      </w:r>
      <w:proofErr w:type="gramStart"/>
      <w:r w:rsidRPr="00FA3BE9">
        <w:rPr>
          <w:rFonts w:ascii="Times New Roman" w:hAnsi="Times New Roman" w:cs="Times New Roman"/>
          <w:color w:val="000000"/>
        </w:rPr>
        <w:t>перечня индикаторов риска нарушения обязательных требований</w:t>
      </w:r>
      <w:proofErr w:type="gramEnd"/>
      <w:r w:rsidRPr="00FA3BE9">
        <w:rPr>
          <w:rFonts w:ascii="Times New Roman" w:hAnsi="Times New Roman" w:cs="Times New Roman"/>
          <w:color w:val="000000"/>
        </w:rPr>
        <w:t xml:space="preserve"> при осуществлении федерального государственного контроля (надзора) в сфере обращения лекарственных средств для ветеринарного применения"</w:t>
      </w:r>
      <w:r>
        <w:rPr>
          <w:rFonts w:ascii="Times New Roman" w:hAnsi="Times New Roman" w:cs="Times New Roman"/>
          <w:color w:val="000000"/>
        </w:rPr>
        <w:t>;</w:t>
      </w:r>
    </w:p>
    <w:p w:rsidR="00281B53" w:rsidRPr="00281B53" w:rsidRDefault="00281B53" w:rsidP="00281B53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281B53">
        <w:rPr>
          <w:rFonts w:ascii="Times New Roman" w:hAnsi="Times New Roman" w:cs="Times New Roman"/>
          <w:color w:val="000000"/>
        </w:rPr>
        <w:t xml:space="preserve">Письмо ФНС России </w:t>
      </w:r>
      <w:hyperlink r:id="rId171" w:tooltip="&quot;О сроках представления отчетности и уплаты налогов&quot;&#10;Письмо ФНС России от 14.06.2023 N БВ-15-7/60&#10;Статус: Документ без действия" w:history="1">
        <w:r w:rsidRPr="001A5708">
          <w:rPr>
            <w:rStyle w:val="a9"/>
            <w:rFonts w:ascii="Times New Roman" w:hAnsi="Times New Roman" w:cs="Times New Roman"/>
            <w:color w:val="0000AA"/>
          </w:rPr>
          <w:t>от 14.06.2023 N БВ-15-7/60</w:t>
        </w:r>
      </w:hyperlink>
      <w:r w:rsidRPr="00281B53">
        <w:rPr>
          <w:rFonts w:ascii="Times New Roman" w:hAnsi="Times New Roman" w:cs="Times New Roman"/>
          <w:color w:val="000000"/>
        </w:rPr>
        <w:t xml:space="preserve"> "О сроках представления отчетности и уплаты налогов"</w:t>
      </w:r>
      <w:r>
        <w:rPr>
          <w:rFonts w:ascii="Times New Roman" w:hAnsi="Times New Roman" w:cs="Times New Roman"/>
          <w:color w:val="000000"/>
        </w:rPr>
        <w:t>;</w:t>
      </w:r>
    </w:p>
    <w:p w:rsidR="00281B53" w:rsidRPr="00281B53" w:rsidRDefault="00281B53" w:rsidP="00281B53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281B53">
        <w:rPr>
          <w:rFonts w:ascii="Times New Roman" w:hAnsi="Times New Roman" w:cs="Times New Roman"/>
          <w:color w:val="000000"/>
        </w:rPr>
        <w:t xml:space="preserve">Письмо ФНС России </w:t>
      </w:r>
      <w:hyperlink r:id="rId172" w:tooltip="&quot;О представлении отчетности по страховым взносам&quot;&#10;Письмо ФНС России от 13.06.2023 N ЗГ-3-11/7733&#10;Статус: Документ без действия" w:history="1">
        <w:r w:rsidRPr="001A5708">
          <w:rPr>
            <w:rStyle w:val="a9"/>
            <w:rFonts w:ascii="Times New Roman" w:hAnsi="Times New Roman" w:cs="Times New Roman"/>
            <w:color w:val="0000AA"/>
          </w:rPr>
          <w:t>от 13.06.2023 N ЗГ-3-11/7733</w:t>
        </w:r>
      </w:hyperlink>
      <w:r w:rsidRPr="00281B53">
        <w:rPr>
          <w:rFonts w:ascii="Times New Roman" w:hAnsi="Times New Roman" w:cs="Times New Roman"/>
          <w:color w:val="000000"/>
        </w:rPr>
        <w:t xml:space="preserve"> "О представлении отчетности по страховым взносам"</w:t>
      </w:r>
      <w:r>
        <w:rPr>
          <w:rFonts w:ascii="Times New Roman" w:hAnsi="Times New Roman" w:cs="Times New Roman"/>
          <w:color w:val="000000"/>
        </w:rPr>
        <w:t>;</w:t>
      </w:r>
    </w:p>
    <w:p w:rsidR="00281B53" w:rsidRPr="00281B53" w:rsidRDefault="00281B53" w:rsidP="00281B53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281B53">
        <w:rPr>
          <w:rFonts w:ascii="Times New Roman" w:hAnsi="Times New Roman" w:cs="Times New Roman"/>
          <w:color w:val="000000"/>
        </w:rPr>
        <w:t xml:space="preserve">Письмо ФНС России </w:t>
      </w:r>
      <w:hyperlink r:id="rId173" w:tooltip="&quot;О контрольных соотношениях показателей формы расчета сумм налога на доходы физических лиц, исчисленных и удержанных налоговым агентом (форма 6-НДФЛ)&quot;&#10;Письмо ФНС России от 26.06.2023 N БС-4-11/8049@&#10;Статус: Документ без действия" w:history="1">
        <w:r w:rsidRPr="001A5708">
          <w:rPr>
            <w:rStyle w:val="a9"/>
            <w:rFonts w:ascii="Times New Roman" w:hAnsi="Times New Roman" w:cs="Times New Roman"/>
            <w:color w:val="0000AA"/>
          </w:rPr>
          <w:t>от 26.06.2023 N БС-4-11/8049@</w:t>
        </w:r>
      </w:hyperlink>
      <w:r w:rsidRPr="00281B53">
        <w:rPr>
          <w:rFonts w:ascii="Times New Roman" w:hAnsi="Times New Roman" w:cs="Times New Roman"/>
          <w:color w:val="000000"/>
        </w:rPr>
        <w:t xml:space="preserve"> "О контрольных соотношениях </w:t>
      </w:r>
      <w:proofErr w:type="gramStart"/>
      <w:r w:rsidRPr="00281B53">
        <w:rPr>
          <w:rFonts w:ascii="Times New Roman" w:hAnsi="Times New Roman" w:cs="Times New Roman"/>
          <w:color w:val="000000"/>
        </w:rPr>
        <w:t>показателей формы расчета сумм налога</w:t>
      </w:r>
      <w:proofErr w:type="gramEnd"/>
      <w:r w:rsidRPr="00281B53">
        <w:rPr>
          <w:rFonts w:ascii="Times New Roman" w:hAnsi="Times New Roman" w:cs="Times New Roman"/>
          <w:color w:val="000000"/>
        </w:rPr>
        <w:t xml:space="preserve"> на доходы физических лиц, исчисленных и удержанных налоговым агентом (форма 6-НДФЛ)"</w:t>
      </w:r>
      <w:r>
        <w:rPr>
          <w:rFonts w:ascii="Times New Roman" w:hAnsi="Times New Roman" w:cs="Times New Roman"/>
          <w:color w:val="000000"/>
        </w:rPr>
        <w:t>;</w:t>
      </w:r>
    </w:p>
    <w:p w:rsidR="00281B53" w:rsidRPr="00281B53" w:rsidRDefault="00281B53" w:rsidP="00281B53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281B53">
        <w:rPr>
          <w:rFonts w:ascii="Times New Roman" w:hAnsi="Times New Roman" w:cs="Times New Roman"/>
          <w:color w:val="000000"/>
        </w:rPr>
        <w:lastRenderedPageBreak/>
        <w:t xml:space="preserve">Письмо Минфина России </w:t>
      </w:r>
      <w:hyperlink r:id="rId174" w:tooltip="&quot;Об отнесении продуктов к напиткам на растительной основе, произведенных из зерна злаковых, зернобобовых ...&quot;&#10;Письмо Минфина России от 22.06.2023 N 03-13-06/58072&#10;Статус: Документ без действия" w:history="1">
        <w:r w:rsidRPr="001A5708">
          <w:rPr>
            <w:rStyle w:val="a9"/>
            <w:rFonts w:ascii="Times New Roman" w:hAnsi="Times New Roman" w:cs="Times New Roman"/>
            <w:color w:val="0000AA"/>
          </w:rPr>
          <w:t>от 22.06.2023 N 03-13-06/58072</w:t>
        </w:r>
      </w:hyperlink>
      <w:r w:rsidRPr="00281B53">
        <w:rPr>
          <w:rFonts w:ascii="Times New Roman" w:hAnsi="Times New Roman" w:cs="Times New Roman"/>
          <w:color w:val="000000"/>
        </w:rPr>
        <w:t xml:space="preserve"> "Об отнесении продуктов к напиткам на растительной основе, произведенных из зерна злаковых, зернобобовых, масличных культур, орехов, кокоса и (или) продуктов их переработки, не относящихся к подакцизным сахаросодержащим напиткам"</w:t>
      </w:r>
      <w:r>
        <w:rPr>
          <w:rFonts w:ascii="Times New Roman" w:hAnsi="Times New Roman" w:cs="Times New Roman"/>
          <w:color w:val="000000"/>
        </w:rPr>
        <w:t>;</w:t>
      </w:r>
    </w:p>
    <w:p w:rsidR="00281B53" w:rsidRPr="00281B53" w:rsidRDefault="00281B53" w:rsidP="00281B53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281B53">
        <w:rPr>
          <w:rFonts w:ascii="Times New Roman" w:hAnsi="Times New Roman" w:cs="Times New Roman"/>
          <w:color w:val="000000"/>
        </w:rPr>
        <w:t xml:space="preserve">Письмо ФНС России </w:t>
      </w:r>
      <w:hyperlink r:id="rId175" w:tooltip="&quot;Об изменении режима налогообложения&quot;&#10;Письмо ФНС России от 22.06.2023 N СД-4-3/7967@&#10;Статус: Документ без действия" w:history="1">
        <w:r w:rsidRPr="001A5708">
          <w:rPr>
            <w:rStyle w:val="a9"/>
            <w:rFonts w:ascii="Times New Roman" w:hAnsi="Times New Roman" w:cs="Times New Roman"/>
            <w:color w:val="0000AA"/>
          </w:rPr>
          <w:t>от 22.06.2023 N СД-4-3/7967@</w:t>
        </w:r>
      </w:hyperlink>
      <w:r w:rsidRPr="00281B53">
        <w:rPr>
          <w:rFonts w:ascii="Times New Roman" w:hAnsi="Times New Roman" w:cs="Times New Roman"/>
          <w:color w:val="000000"/>
        </w:rPr>
        <w:t xml:space="preserve"> "Об изменении режима налогообложения"</w:t>
      </w:r>
      <w:r>
        <w:rPr>
          <w:rFonts w:ascii="Times New Roman" w:hAnsi="Times New Roman" w:cs="Times New Roman"/>
          <w:color w:val="000000"/>
        </w:rPr>
        <w:t>;</w:t>
      </w:r>
    </w:p>
    <w:p w:rsidR="00281B53" w:rsidRPr="00281B53" w:rsidRDefault="00281B53" w:rsidP="00281B53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281B53">
        <w:rPr>
          <w:rFonts w:ascii="Times New Roman" w:hAnsi="Times New Roman" w:cs="Times New Roman"/>
          <w:color w:val="000000"/>
        </w:rPr>
        <w:t xml:space="preserve">Письмо ФНС России </w:t>
      </w:r>
      <w:hyperlink r:id="rId176" w:tooltip="&quot;О возможности налогоплательщиков, применяющих УСН, представлять уведомления об исчисленных суммах ...&quot;&#10;Письмо ФНС России от 10.07.2023 N СД-4-3/8716@&#10;Статус: Документ без действия" w:history="1">
        <w:r w:rsidRPr="001A5708">
          <w:rPr>
            <w:rStyle w:val="a9"/>
            <w:rFonts w:ascii="Times New Roman" w:hAnsi="Times New Roman" w:cs="Times New Roman"/>
            <w:color w:val="0000AA"/>
          </w:rPr>
          <w:t>от 10.07.2023 N СД-4-3/8716@</w:t>
        </w:r>
      </w:hyperlink>
      <w:r w:rsidRPr="00281B53">
        <w:rPr>
          <w:rFonts w:ascii="Times New Roman" w:hAnsi="Times New Roman" w:cs="Times New Roman"/>
          <w:color w:val="000000"/>
        </w:rPr>
        <w:t xml:space="preserve"> ""О возможности налогоплательщиков, применяющих УСН, представлять уведомления об исчисленных суммах налогов, сборов, авансовых платежей по налогам, страховых взносов с отрицательными значениями", </w:t>
      </w:r>
      <w:proofErr w:type="gramStart"/>
      <w:r w:rsidRPr="00281B53">
        <w:rPr>
          <w:rFonts w:ascii="Times New Roman" w:hAnsi="Times New Roman" w:cs="Times New Roman"/>
          <w:color w:val="000000"/>
        </w:rPr>
        <w:t>разъясняющийся</w:t>
      </w:r>
      <w:proofErr w:type="gramEnd"/>
      <w:r w:rsidRPr="00281B53">
        <w:rPr>
          <w:rFonts w:ascii="Times New Roman" w:hAnsi="Times New Roman" w:cs="Times New Roman"/>
          <w:color w:val="000000"/>
        </w:rPr>
        <w:t xml:space="preserve"> в письме ФНС России от 10.07.2023 N СД-4-3/8716@"</w:t>
      </w:r>
      <w:r>
        <w:rPr>
          <w:rFonts w:ascii="Times New Roman" w:hAnsi="Times New Roman" w:cs="Times New Roman"/>
          <w:color w:val="000000"/>
        </w:rPr>
        <w:t>;</w:t>
      </w:r>
    </w:p>
    <w:p w:rsidR="00281B53" w:rsidRPr="00281B53" w:rsidRDefault="00281B53" w:rsidP="00281B53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281B53">
        <w:rPr>
          <w:rFonts w:ascii="Times New Roman" w:hAnsi="Times New Roman" w:cs="Times New Roman"/>
          <w:color w:val="000000"/>
        </w:rPr>
        <w:t xml:space="preserve">Письмо Минфина России </w:t>
      </w:r>
      <w:hyperlink r:id="rId177" w:tooltip="&quot;Об индексации величины предельного размера доходов организации на коэффициент-дефлятор в целях определения ограничения для перехода на УСН&quot;&#10;Письмо Минфина России от 11.05.2023 N 03-11-09/42674&#10;Статус: Документ без действия" w:history="1">
        <w:r w:rsidRPr="001A5708">
          <w:rPr>
            <w:rStyle w:val="a9"/>
            <w:rFonts w:ascii="Times New Roman" w:hAnsi="Times New Roman" w:cs="Times New Roman"/>
            <w:color w:val="0000AA"/>
          </w:rPr>
          <w:t>от 11.05.2023 N 03-11-09/42674</w:t>
        </w:r>
      </w:hyperlink>
      <w:r w:rsidRPr="00281B53">
        <w:rPr>
          <w:rFonts w:ascii="Times New Roman" w:hAnsi="Times New Roman" w:cs="Times New Roman"/>
          <w:color w:val="000000"/>
        </w:rPr>
        <w:t xml:space="preserve"> "Об индексации величины предельного размера доходов организации на коэффициент-дефлятор в целях определения ограничения для перехода на УСН"</w:t>
      </w:r>
      <w:r>
        <w:rPr>
          <w:rFonts w:ascii="Times New Roman" w:hAnsi="Times New Roman" w:cs="Times New Roman"/>
          <w:color w:val="000000"/>
        </w:rPr>
        <w:t>;</w:t>
      </w:r>
    </w:p>
    <w:p w:rsidR="00281B53" w:rsidRPr="00281B53" w:rsidRDefault="00281B53" w:rsidP="00281B53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proofErr w:type="gramStart"/>
      <w:r w:rsidRPr="00281B53">
        <w:rPr>
          <w:rFonts w:ascii="Times New Roman" w:hAnsi="Times New Roman" w:cs="Times New Roman"/>
          <w:color w:val="000000"/>
        </w:rPr>
        <w:t xml:space="preserve">Указание Банка России </w:t>
      </w:r>
      <w:hyperlink r:id="rId178" w:tooltip="&quot;О формировании и утверждении статистической методологии, перечня респондентов, форм ...&quot;&#10;Указание Банка России от 16.02.2023 N 6363-У&#10;Статус: Документ в силу не вступил  (действ. c 01.10.2023)" w:history="1">
        <w:r w:rsidRPr="001A5708">
          <w:rPr>
            <w:rStyle w:val="a9"/>
            <w:rFonts w:ascii="Times New Roman" w:hAnsi="Times New Roman" w:cs="Times New Roman"/>
            <w:color w:val="E48B00"/>
          </w:rPr>
          <w:t>от 16.02.2023 N 6363-У</w:t>
        </w:r>
      </w:hyperlink>
      <w:r w:rsidRPr="00281B53">
        <w:rPr>
          <w:rFonts w:ascii="Times New Roman" w:hAnsi="Times New Roman" w:cs="Times New Roman"/>
          <w:color w:val="000000"/>
        </w:rPr>
        <w:t xml:space="preserve"> "О формировании и утверждении статистической методологии, перечня респондентов, форм федерального статистического наблюдения и порядка составления и предоставления респондентами первичных статистических данных по этим формам в Центральный банк Российской Федерации для составления платежного баланса Российской Федерации, международной инвестиционной позиции Российской Федерации, статистики внешней торговли Российской Федерации услугами, внешнего долга Российской Федерации, прямых инвестиций в</w:t>
      </w:r>
      <w:proofErr w:type="gramEnd"/>
      <w:r w:rsidRPr="00281B53">
        <w:rPr>
          <w:rFonts w:ascii="Times New Roman" w:hAnsi="Times New Roman" w:cs="Times New Roman"/>
          <w:color w:val="000000"/>
        </w:rPr>
        <w:t xml:space="preserve"> Российскую Федерацию и прямых инвестиций из Российской Федерации за рубеж"</w:t>
      </w:r>
      <w:r>
        <w:rPr>
          <w:rFonts w:ascii="Times New Roman" w:hAnsi="Times New Roman" w:cs="Times New Roman"/>
          <w:color w:val="000000"/>
        </w:rPr>
        <w:t>;</w:t>
      </w:r>
    </w:p>
    <w:p w:rsidR="00281B53" w:rsidRPr="00281B53" w:rsidRDefault="00281B53" w:rsidP="00281B53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281B53">
        <w:rPr>
          <w:rFonts w:ascii="Times New Roman" w:hAnsi="Times New Roman" w:cs="Times New Roman"/>
          <w:color w:val="000000"/>
        </w:rPr>
        <w:t xml:space="preserve">Указание Банка России </w:t>
      </w:r>
      <w:hyperlink r:id="rId179" w:tooltip="&quot;О требованиях к негосударственному пенсионному фонду, осуществляющему деятельность по ...&quot;&#10;Указание Банка России от 27.03.2023 N 6381-У&#10;Статус: Действующий документ (действ. c 16.07.2023)" w:history="1">
        <w:r w:rsidRPr="001A5708">
          <w:rPr>
            <w:rStyle w:val="a9"/>
            <w:rFonts w:ascii="Times New Roman" w:hAnsi="Times New Roman" w:cs="Times New Roman"/>
            <w:color w:val="0000AA"/>
          </w:rPr>
          <w:t>от 27.03.2023 N 6381-У</w:t>
        </w:r>
      </w:hyperlink>
      <w:r w:rsidRPr="00281B53">
        <w:rPr>
          <w:rFonts w:ascii="Times New Roman" w:hAnsi="Times New Roman" w:cs="Times New Roman"/>
          <w:color w:val="000000"/>
        </w:rPr>
        <w:t xml:space="preserve"> "О требованиях к негосударственному пенсионному фонду, осуществляющему деятельность по негосударственному пенсионному обеспечению и поставленному на учет в системе гарантирования прав участников негосударственных пенсионных фондов, которому могут быть переданы обязанность по выплате негосударственных пенсий и средства гарантийного возмещения"</w:t>
      </w:r>
      <w:r>
        <w:rPr>
          <w:rFonts w:ascii="Times New Roman" w:hAnsi="Times New Roman" w:cs="Times New Roman"/>
          <w:color w:val="000000"/>
        </w:rPr>
        <w:t>;</w:t>
      </w:r>
    </w:p>
    <w:p w:rsidR="00281B53" w:rsidRPr="00281B53" w:rsidRDefault="00281B53" w:rsidP="00281B53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281B53">
        <w:rPr>
          <w:rFonts w:ascii="Times New Roman" w:hAnsi="Times New Roman" w:cs="Times New Roman"/>
          <w:color w:val="000000"/>
        </w:rPr>
        <w:t xml:space="preserve">Указание Банка России </w:t>
      </w:r>
      <w:hyperlink r:id="rId180" w:tooltip="&quot;О требованиях к обеспечению бесперебойности и непрерывности функционирования официальных ...&quot;&#10;Указание Банка России от 06.04.2023 N 6405-У&#10;Статус: Действующий документ (действ. c 25.07.2023)" w:history="1">
        <w:r w:rsidRPr="001A5708">
          <w:rPr>
            <w:rStyle w:val="a9"/>
            <w:rFonts w:ascii="Times New Roman" w:hAnsi="Times New Roman" w:cs="Times New Roman"/>
            <w:color w:val="0000AA"/>
          </w:rPr>
          <w:t>от 06.04.2023 N 6405-У</w:t>
        </w:r>
      </w:hyperlink>
      <w:r w:rsidRPr="00281B53">
        <w:rPr>
          <w:rFonts w:ascii="Times New Roman" w:hAnsi="Times New Roman" w:cs="Times New Roman"/>
          <w:color w:val="000000"/>
        </w:rPr>
        <w:t xml:space="preserve"> "О требованиях к обеспечению бесперебойности и непрерывности функционирования официальных сайтов страховщиков и профессионального объединения страховщиков в информационно-телекоммуникационной сети "Интернет", а в случаях, предусмотренных правилами обязательного страхования, иных информационных систем в целях </w:t>
      </w:r>
      <w:proofErr w:type="gramStart"/>
      <w:r w:rsidRPr="00281B53">
        <w:rPr>
          <w:rFonts w:ascii="Times New Roman" w:hAnsi="Times New Roman" w:cs="Times New Roman"/>
          <w:color w:val="000000"/>
        </w:rPr>
        <w:t>осуществления обязательного страхования гражданской ответственности владельцев транспортных средств</w:t>
      </w:r>
      <w:proofErr w:type="gramEnd"/>
      <w:r w:rsidRPr="00281B53">
        <w:rPr>
          <w:rFonts w:ascii="Times New Roman" w:hAnsi="Times New Roman" w:cs="Times New Roman"/>
          <w:color w:val="000000"/>
        </w:rPr>
        <w:t>"</w:t>
      </w:r>
      <w:r>
        <w:rPr>
          <w:rFonts w:ascii="Times New Roman" w:hAnsi="Times New Roman" w:cs="Times New Roman"/>
          <w:color w:val="000000"/>
        </w:rPr>
        <w:t>;</w:t>
      </w:r>
    </w:p>
    <w:p w:rsidR="00281B53" w:rsidRPr="00281B53" w:rsidRDefault="00281B53" w:rsidP="00281B53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281B53">
        <w:rPr>
          <w:rFonts w:ascii="Times New Roman" w:hAnsi="Times New Roman" w:cs="Times New Roman"/>
          <w:color w:val="000000"/>
        </w:rPr>
        <w:t xml:space="preserve">Указание Банка России </w:t>
      </w:r>
      <w:hyperlink r:id="rId181" w:tooltip="&quot;О требованиях к порядку размещения страховщиком указанной в пунктах 6 и 6_2 статьи 6 Закона ...&quot;&#10;Указание Банка России от 06.04.2023 N 6403-У&#10;Статус: Действующий документ (действ. c 25.07.2023)" w:history="1">
        <w:r w:rsidRPr="001A5708">
          <w:rPr>
            <w:rStyle w:val="a9"/>
            <w:rFonts w:ascii="Times New Roman" w:hAnsi="Times New Roman" w:cs="Times New Roman"/>
            <w:color w:val="0000AA"/>
          </w:rPr>
          <w:t>от 06.04.2023 N 6403-У</w:t>
        </w:r>
      </w:hyperlink>
      <w:r w:rsidRPr="00281B53">
        <w:rPr>
          <w:rFonts w:ascii="Times New Roman" w:hAnsi="Times New Roman" w:cs="Times New Roman"/>
          <w:color w:val="000000"/>
        </w:rPr>
        <w:t xml:space="preserve"> "О требованиях к порядку размещения страховщиком указанной в пунктах 6 и 6_2 статьи 6 Закона Российской Федерации </w:t>
      </w:r>
      <w:hyperlink r:id="rId182" w:tooltip="&quot;Об организации страхового дела в Российской Федерации (с изменениями на 29 декабря 2022 года) (редакция, действующая с 15 июля 2023 года)&quot;&#10;Закон РФ от 27.11.1992 N 4015-1&#10;Статус: Действующая редакция документа (действ. c 15.07.2023)" w:history="1">
        <w:r w:rsidRPr="001A5708">
          <w:rPr>
            <w:rStyle w:val="a9"/>
            <w:rFonts w:ascii="Times New Roman" w:hAnsi="Times New Roman" w:cs="Times New Roman"/>
            <w:color w:val="0000AA"/>
          </w:rPr>
          <w:t>от 27 ноября 1992 года N 4015-I</w:t>
        </w:r>
      </w:hyperlink>
      <w:r w:rsidRPr="00281B53">
        <w:rPr>
          <w:rFonts w:ascii="Times New Roman" w:hAnsi="Times New Roman" w:cs="Times New Roman"/>
          <w:color w:val="000000"/>
        </w:rPr>
        <w:t xml:space="preserve"> "Об организации страхового дела в Российской Федерации" информации на официальном сайте страховщика в информационно-телекоммуникационной сети "Интернет""</w:t>
      </w:r>
      <w:r>
        <w:rPr>
          <w:rFonts w:ascii="Times New Roman" w:hAnsi="Times New Roman" w:cs="Times New Roman"/>
          <w:color w:val="000000"/>
        </w:rPr>
        <w:t>;</w:t>
      </w:r>
    </w:p>
    <w:p w:rsidR="00281B53" w:rsidRPr="00281B53" w:rsidRDefault="00281B53" w:rsidP="00281B53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281B53">
        <w:rPr>
          <w:rFonts w:ascii="Times New Roman" w:hAnsi="Times New Roman" w:cs="Times New Roman"/>
          <w:color w:val="000000"/>
        </w:rPr>
        <w:t xml:space="preserve">Указание Банка России </w:t>
      </w:r>
      <w:hyperlink r:id="rId183" w:tooltip="&quot;О требованиях к использованию электронных документов и порядке обмена информацией в ...&quot;&#10;Указание Банка России от 06.04.2023 N 6401-У&#10;Статус: Действующий документ (действ. c 25.07.2023)" w:history="1">
        <w:r w:rsidRPr="001A5708">
          <w:rPr>
            <w:rStyle w:val="a9"/>
            <w:rFonts w:ascii="Times New Roman" w:hAnsi="Times New Roman" w:cs="Times New Roman"/>
            <w:color w:val="0000AA"/>
          </w:rPr>
          <w:t>от 06.04.2023 N 6401-У</w:t>
        </w:r>
      </w:hyperlink>
      <w:r w:rsidRPr="00281B53">
        <w:rPr>
          <w:rFonts w:ascii="Times New Roman" w:hAnsi="Times New Roman" w:cs="Times New Roman"/>
          <w:color w:val="000000"/>
        </w:rPr>
        <w:t xml:space="preserve"> "О требованиях к использованию электронных документов и порядке обмена информацией в электронной форме при осуществлении обязательного страхования гражданской ответственности перевозчика за причинение при перевозках пассажиров вреда их жизни, здоровью, имуществу"</w:t>
      </w:r>
      <w:r>
        <w:rPr>
          <w:rFonts w:ascii="Times New Roman" w:hAnsi="Times New Roman" w:cs="Times New Roman"/>
          <w:color w:val="000000"/>
        </w:rPr>
        <w:t>;</w:t>
      </w:r>
    </w:p>
    <w:p w:rsidR="00281B53" w:rsidRPr="00281B53" w:rsidRDefault="00281B53" w:rsidP="00281B53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281B53">
        <w:rPr>
          <w:rFonts w:ascii="Times New Roman" w:hAnsi="Times New Roman" w:cs="Times New Roman"/>
          <w:color w:val="000000"/>
        </w:rPr>
        <w:t xml:space="preserve">Указание Банка России </w:t>
      </w:r>
      <w:hyperlink r:id="rId184" w:tooltip="&quot;О форме и порядке формирования реестра обязательств негосударственного пенсионного фонда ...&quot;&#10;Указание Банка России от 03.04.2023 N 6395-У&#10;Статус: Действующий документ (действ. c 28.07.2023)" w:history="1">
        <w:r w:rsidRPr="001A5708">
          <w:rPr>
            <w:rStyle w:val="a9"/>
            <w:rFonts w:ascii="Times New Roman" w:hAnsi="Times New Roman" w:cs="Times New Roman"/>
            <w:color w:val="0000AA"/>
          </w:rPr>
          <w:t>от 03.04.2023 N 6395-У</w:t>
        </w:r>
      </w:hyperlink>
      <w:r w:rsidRPr="00281B53">
        <w:rPr>
          <w:rFonts w:ascii="Times New Roman" w:hAnsi="Times New Roman" w:cs="Times New Roman"/>
          <w:color w:val="000000"/>
        </w:rPr>
        <w:t xml:space="preserve"> "О форме и порядке формирования реестра обязательств негосударственного пенсионного фонда, осуществляющего деятельность по негосударственному пенсионному обеспечению и поставленного на учет в системе гарантирования прав участников негосударственных пенсионных фондов, перед участниками, правопреемниками участников негосударственного пенсионного фонда"</w:t>
      </w:r>
      <w:r>
        <w:rPr>
          <w:rFonts w:ascii="Times New Roman" w:hAnsi="Times New Roman" w:cs="Times New Roman"/>
          <w:color w:val="000000"/>
        </w:rPr>
        <w:t>;</w:t>
      </w:r>
    </w:p>
    <w:p w:rsidR="00281B53" w:rsidRPr="00281B53" w:rsidRDefault="00281B53" w:rsidP="00281B53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proofErr w:type="gramStart"/>
      <w:r w:rsidRPr="00281B53">
        <w:rPr>
          <w:rFonts w:ascii="Times New Roman" w:hAnsi="Times New Roman" w:cs="Times New Roman"/>
          <w:color w:val="000000"/>
        </w:rPr>
        <w:lastRenderedPageBreak/>
        <w:t xml:space="preserve">Положение Банка России </w:t>
      </w:r>
      <w:hyperlink r:id="rId185" w:tooltip="&quot;О требованиях к содержанию плана восстановления финансовой устойчивости центрального ...&quot;&#10;Положение Банка России от 29.05.2023 N 816-П&#10;Статус: Действующий документ (действ. c 16.07.2023)" w:history="1">
        <w:r w:rsidRPr="001A5708">
          <w:rPr>
            <w:rStyle w:val="a9"/>
            <w:rFonts w:ascii="Times New Roman" w:hAnsi="Times New Roman" w:cs="Times New Roman"/>
            <w:color w:val="0000AA"/>
          </w:rPr>
          <w:t>от 29.05.2023 N 816-П</w:t>
        </w:r>
      </w:hyperlink>
      <w:r w:rsidRPr="00281B53">
        <w:rPr>
          <w:rFonts w:ascii="Times New Roman" w:hAnsi="Times New Roman" w:cs="Times New Roman"/>
          <w:color w:val="000000"/>
        </w:rPr>
        <w:t xml:space="preserve"> "О требованиях к содержанию плана восстановления финансовой устойчивости центрального депозитария, порядке, сроках представления в Банк России и порядке оценки Банком России указанного плана и вносимых в него изменений, а также порядке информирования Банка России о наступлении в деятельности центрального депозитария событий, предусмотренных планом восстановления финансовой устойчивости центрального депозитария, и принятии решения о начале</w:t>
      </w:r>
      <w:proofErr w:type="gramEnd"/>
      <w:r w:rsidRPr="00281B53">
        <w:rPr>
          <w:rFonts w:ascii="Times New Roman" w:hAnsi="Times New Roman" w:cs="Times New Roman"/>
          <w:color w:val="000000"/>
        </w:rPr>
        <w:t xml:space="preserve"> реализации указанного плана"</w:t>
      </w:r>
      <w:r>
        <w:rPr>
          <w:rFonts w:ascii="Times New Roman" w:hAnsi="Times New Roman" w:cs="Times New Roman"/>
          <w:color w:val="000000"/>
        </w:rPr>
        <w:t>;</w:t>
      </w:r>
    </w:p>
    <w:p w:rsidR="00FA3BE9" w:rsidRPr="00FA3BE9" w:rsidRDefault="00281B53" w:rsidP="00281B53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281B53">
        <w:rPr>
          <w:rFonts w:ascii="Times New Roman" w:hAnsi="Times New Roman" w:cs="Times New Roman"/>
          <w:color w:val="000000"/>
        </w:rPr>
        <w:t xml:space="preserve">Указание Банка России </w:t>
      </w:r>
      <w:hyperlink r:id="rId186" w:tooltip="&quot;О требованиях к операционному аудиту, проводимому в центральном депозитарии, а также о ...&quot;&#10;Указание Банка России от 29.05.2023 N 6428-У&#10;Статус: Действующий документ (действ. c 15.07.2023)" w:history="1">
        <w:r w:rsidRPr="001A5708">
          <w:rPr>
            <w:rStyle w:val="a9"/>
            <w:rFonts w:ascii="Times New Roman" w:hAnsi="Times New Roman" w:cs="Times New Roman"/>
            <w:color w:val="0000AA"/>
          </w:rPr>
          <w:t>от 29.05.2023 N 6428-У</w:t>
        </w:r>
      </w:hyperlink>
      <w:r w:rsidRPr="00281B53">
        <w:rPr>
          <w:rFonts w:ascii="Times New Roman" w:hAnsi="Times New Roman" w:cs="Times New Roman"/>
          <w:color w:val="000000"/>
        </w:rPr>
        <w:t xml:space="preserve"> "О требованиях к операционному аудиту, проводимому в центральном депозитарии, а также о требованиях к деятельности центрального депозитария при проведении операционного аудита"</w:t>
      </w:r>
      <w:r>
        <w:rPr>
          <w:rFonts w:ascii="Times New Roman" w:hAnsi="Times New Roman" w:cs="Times New Roman"/>
          <w:color w:val="000000"/>
        </w:rPr>
        <w:t>;</w:t>
      </w:r>
    </w:p>
    <w:p w:rsidR="00281B53" w:rsidRPr="00281B53" w:rsidRDefault="00281B53" w:rsidP="00281B53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proofErr w:type="gramStart"/>
      <w:r w:rsidRPr="00281B53">
        <w:rPr>
          <w:rFonts w:ascii="Times New Roman" w:hAnsi="Times New Roman" w:cs="Times New Roman"/>
          <w:color w:val="000000"/>
        </w:rPr>
        <w:t xml:space="preserve">Приказ </w:t>
      </w:r>
      <w:proofErr w:type="spellStart"/>
      <w:r w:rsidRPr="00281B53">
        <w:rPr>
          <w:rFonts w:ascii="Times New Roman" w:hAnsi="Times New Roman" w:cs="Times New Roman"/>
          <w:color w:val="000000"/>
        </w:rPr>
        <w:t>Госкорпорации</w:t>
      </w:r>
      <w:proofErr w:type="spellEnd"/>
      <w:r w:rsidRPr="00281B53">
        <w:rPr>
          <w:rFonts w:ascii="Times New Roman" w:hAnsi="Times New Roman" w:cs="Times New Roman"/>
          <w:color w:val="000000"/>
        </w:rPr>
        <w:t xml:space="preserve"> "</w:t>
      </w:r>
      <w:proofErr w:type="spellStart"/>
      <w:r w:rsidRPr="00281B53">
        <w:rPr>
          <w:rFonts w:ascii="Times New Roman" w:hAnsi="Times New Roman" w:cs="Times New Roman"/>
          <w:color w:val="000000"/>
        </w:rPr>
        <w:t>Роскосмос</w:t>
      </w:r>
      <w:proofErr w:type="spellEnd"/>
      <w:r w:rsidRPr="00281B53">
        <w:rPr>
          <w:rFonts w:ascii="Times New Roman" w:hAnsi="Times New Roman" w:cs="Times New Roman"/>
          <w:color w:val="000000"/>
        </w:rPr>
        <w:t xml:space="preserve">" </w:t>
      </w:r>
      <w:hyperlink r:id="rId187" w:tooltip="&quot;Об утверждении Порядка принятия решения о пресечении нахождения беспилотных воздушных судов в ...&quot;&#10;Приказ Госкорпорации &quot;Роскосмос&quot; от 01.06.2023 N 178&#10;Статус: Действующий документ (действ. c 22.07.2023)" w:history="1">
        <w:r w:rsidRPr="001A5708">
          <w:rPr>
            <w:rStyle w:val="a9"/>
            <w:rFonts w:ascii="Times New Roman" w:hAnsi="Times New Roman" w:cs="Times New Roman"/>
            <w:color w:val="0000AA"/>
          </w:rPr>
          <w:t>от 01.06.2023 N 178</w:t>
        </w:r>
      </w:hyperlink>
      <w:r w:rsidRPr="00281B53">
        <w:rPr>
          <w:rFonts w:ascii="Times New Roman" w:hAnsi="Times New Roman" w:cs="Times New Roman"/>
          <w:color w:val="000000"/>
        </w:rPr>
        <w:t xml:space="preserve"> "Об утверждении Порядка принятия решения о пресечении нахождения беспилотных воздушных судов в воздушном пространстве в целях отражения нападения на объекты, охраняемые организацией ведомственной охраны Государственной корпорации по космической деятельности "</w:t>
      </w:r>
      <w:proofErr w:type="spellStart"/>
      <w:r w:rsidRPr="00281B53">
        <w:rPr>
          <w:rFonts w:ascii="Times New Roman" w:hAnsi="Times New Roman" w:cs="Times New Roman"/>
          <w:color w:val="000000"/>
        </w:rPr>
        <w:t>Роскосмос</w:t>
      </w:r>
      <w:proofErr w:type="spellEnd"/>
      <w:r w:rsidRPr="00281B53">
        <w:rPr>
          <w:rFonts w:ascii="Times New Roman" w:hAnsi="Times New Roman" w:cs="Times New Roman"/>
          <w:color w:val="000000"/>
        </w:rPr>
        <w:t>", работников организации ведомственной охраны Государственной корпорации по космической деятельности "</w:t>
      </w:r>
      <w:proofErr w:type="spellStart"/>
      <w:r w:rsidRPr="00281B53">
        <w:rPr>
          <w:rFonts w:ascii="Times New Roman" w:hAnsi="Times New Roman" w:cs="Times New Roman"/>
          <w:color w:val="000000"/>
        </w:rPr>
        <w:t>Роскосмос</w:t>
      </w:r>
      <w:proofErr w:type="spellEnd"/>
      <w:r w:rsidRPr="00281B53">
        <w:rPr>
          <w:rFonts w:ascii="Times New Roman" w:hAnsi="Times New Roman" w:cs="Times New Roman"/>
          <w:color w:val="000000"/>
        </w:rPr>
        <w:t>" или лиц, находящихся на этих объектах, а также перечня должностных лиц организации ведомственной</w:t>
      </w:r>
      <w:proofErr w:type="gramEnd"/>
      <w:r w:rsidRPr="00281B53">
        <w:rPr>
          <w:rFonts w:ascii="Times New Roman" w:hAnsi="Times New Roman" w:cs="Times New Roman"/>
          <w:color w:val="000000"/>
        </w:rPr>
        <w:t xml:space="preserve"> охраны Государственной корпорации по космической деятельности "</w:t>
      </w:r>
      <w:proofErr w:type="spellStart"/>
      <w:r w:rsidRPr="00281B53">
        <w:rPr>
          <w:rFonts w:ascii="Times New Roman" w:hAnsi="Times New Roman" w:cs="Times New Roman"/>
          <w:color w:val="000000"/>
        </w:rPr>
        <w:t>Роскосмос</w:t>
      </w:r>
      <w:proofErr w:type="spellEnd"/>
      <w:r w:rsidRPr="00281B53">
        <w:rPr>
          <w:rFonts w:ascii="Times New Roman" w:hAnsi="Times New Roman" w:cs="Times New Roman"/>
          <w:color w:val="000000"/>
        </w:rPr>
        <w:t>", уполномоченных на принятие такого решения"</w:t>
      </w:r>
      <w:r>
        <w:rPr>
          <w:rFonts w:ascii="Times New Roman" w:hAnsi="Times New Roman" w:cs="Times New Roman"/>
          <w:color w:val="000000"/>
        </w:rPr>
        <w:t>;</w:t>
      </w:r>
    </w:p>
    <w:p w:rsidR="00281B53" w:rsidRPr="00281B53" w:rsidRDefault="00281B53" w:rsidP="00281B53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proofErr w:type="gramStart"/>
      <w:r w:rsidRPr="00281B53">
        <w:rPr>
          <w:rFonts w:ascii="Times New Roman" w:hAnsi="Times New Roman" w:cs="Times New Roman"/>
          <w:color w:val="000000"/>
        </w:rPr>
        <w:t xml:space="preserve">Положение Банка России </w:t>
      </w:r>
      <w:hyperlink r:id="rId188" w:tooltip="&quot;О требованиях к содержанию плана обеспечения непрерывности деятельности центрального ...&quot;&#10;Положение Банка России от 13.06.2023 N 817-П&#10;Статус: Действующий документ (действ. c 04.08.2023)" w:history="1">
        <w:r w:rsidRPr="001A5708">
          <w:rPr>
            <w:rStyle w:val="a9"/>
            <w:rFonts w:ascii="Times New Roman" w:hAnsi="Times New Roman" w:cs="Times New Roman"/>
            <w:color w:val="0000AA"/>
          </w:rPr>
          <w:t>от 13.06.2023 N 817-П</w:t>
        </w:r>
      </w:hyperlink>
      <w:r w:rsidRPr="00281B53">
        <w:rPr>
          <w:rFonts w:ascii="Times New Roman" w:hAnsi="Times New Roman" w:cs="Times New Roman"/>
          <w:color w:val="000000"/>
        </w:rPr>
        <w:t xml:space="preserve"> "О требованиях к содержанию плана обеспечения непрерывности деятельности центрального депозитария, порядке и сроках представления в Банк России указанного плана, вносимых в него изменений, порядке их оценки Банком России, а также порядке информирования Банка России о наступлении в деятельности центрального депозитария событий, предусмотренных планом обеспечения непрерывности деятельности центрального депозитария, и принятии решения о начале</w:t>
      </w:r>
      <w:proofErr w:type="gramEnd"/>
      <w:r w:rsidRPr="00281B53">
        <w:rPr>
          <w:rFonts w:ascii="Times New Roman" w:hAnsi="Times New Roman" w:cs="Times New Roman"/>
          <w:color w:val="000000"/>
        </w:rPr>
        <w:t xml:space="preserve"> реализации указанного плана"</w:t>
      </w:r>
      <w:r>
        <w:rPr>
          <w:rFonts w:ascii="Times New Roman" w:hAnsi="Times New Roman" w:cs="Times New Roman"/>
          <w:color w:val="000000"/>
        </w:rPr>
        <w:t>;</w:t>
      </w:r>
    </w:p>
    <w:p w:rsidR="00281B53" w:rsidRPr="00281B53" w:rsidRDefault="00281B53" w:rsidP="00281B53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281B53">
        <w:rPr>
          <w:rFonts w:ascii="Times New Roman" w:hAnsi="Times New Roman" w:cs="Times New Roman"/>
          <w:color w:val="000000"/>
        </w:rPr>
        <w:t xml:space="preserve">Решение Коллегии ЕЭК </w:t>
      </w:r>
      <w:hyperlink r:id="rId189" w:tooltip="&quot;Об установлении ставки ввозной таможенной пошлины Единого таможенного тарифа Евразийского экономического союза в отношении мяса криля&quot;&#10;Решение Коллегии ЕЭК от 11.07.2023 N 96&#10;Статус: Документ в силу не вступил" w:history="1">
        <w:r w:rsidRPr="001A5708">
          <w:rPr>
            <w:rStyle w:val="a9"/>
            <w:rFonts w:ascii="Times New Roman" w:hAnsi="Times New Roman" w:cs="Times New Roman"/>
            <w:color w:val="E48B00"/>
          </w:rPr>
          <w:t>от 11.07.2023 N 96</w:t>
        </w:r>
      </w:hyperlink>
      <w:r w:rsidRPr="00281B53">
        <w:rPr>
          <w:rFonts w:ascii="Times New Roman" w:hAnsi="Times New Roman" w:cs="Times New Roman"/>
          <w:color w:val="000000"/>
        </w:rPr>
        <w:t xml:space="preserve"> "Об установлении ставки ввозной таможенной пошлины Единого таможенного тарифа Евразийского экономического союза в отношении мяса криля"</w:t>
      </w:r>
      <w:r>
        <w:rPr>
          <w:rFonts w:ascii="Times New Roman" w:hAnsi="Times New Roman" w:cs="Times New Roman"/>
          <w:color w:val="000000"/>
        </w:rPr>
        <w:t>;</w:t>
      </w:r>
    </w:p>
    <w:p w:rsidR="00281B53" w:rsidRPr="00281B53" w:rsidRDefault="00281B53" w:rsidP="00281B53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281B53">
        <w:rPr>
          <w:rFonts w:ascii="Times New Roman" w:hAnsi="Times New Roman" w:cs="Times New Roman"/>
          <w:color w:val="000000"/>
        </w:rPr>
        <w:t xml:space="preserve">Решение Коллегии ЕЭК </w:t>
      </w:r>
      <w:hyperlink r:id="rId190" w:tooltip="&quot;О продлении действия антидемпинговой меры в отношении графитированных электродов ...&quot;&#10;Решение Коллегии ЕЭК от 18.07.2023 N 102&#10;Статус: Документ в силу не вступил  (действ. c 25.09.2023)" w:history="1">
        <w:r w:rsidRPr="001A5708">
          <w:rPr>
            <w:rStyle w:val="a9"/>
            <w:rFonts w:ascii="Times New Roman" w:hAnsi="Times New Roman" w:cs="Times New Roman"/>
            <w:color w:val="E48B00"/>
          </w:rPr>
          <w:t>от 18.07.2023 N 102</w:t>
        </w:r>
      </w:hyperlink>
      <w:r w:rsidRPr="00281B53">
        <w:rPr>
          <w:rFonts w:ascii="Times New Roman" w:hAnsi="Times New Roman" w:cs="Times New Roman"/>
          <w:color w:val="000000"/>
        </w:rPr>
        <w:t xml:space="preserve"> "О продлении действия антидемпинговой меры в отношении </w:t>
      </w:r>
      <w:proofErr w:type="spellStart"/>
      <w:r w:rsidRPr="00281B53">
        <w:rPr>
          <w:rFonts w:ascii="Times New Roman" w:hAnsi="Times New Roman" w:cs="Times New Roman"/>
          <w:color w:val="000000"/>
        </w:rPr>
        <w:t>графитированных</w:t>
      </w:r>
      <w:proofErr w:type="spellEnd"/>
      <w:r w:rsidRPr="00281B53">
        <w:rPr>
          <w:rFonts w:ascii="Times New Roman" w:hAnsi="Times New Roman" w:cs="Times New Roman"/>
          <w:color w:val="000000"/>
        </w:rPr>
        <w:t xml:space="preserve"> электродов, происходящих из Индии и ввозимых на таможенную территорию Евразийского экономического союза"</w:t>
      </w:r>
      <w:r>
        <w:rPr>
          <w:rFonts w:ascii="Times New Roman" w:hAnsi="Times New Roman" w:cs="Times New Roman"/>
          <w:color w:val="000000"/>
        </w:rPr>
        <w:t>;</w:t>
      </w:r>
    </w:p>
    <w:p w:rsidR="00281B53" w:rsidRPr="00281B53" w:rsidRDefault="00281B53" w:rsidP="00281B53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281B53">
        <w:rPr>
          <w:rFonts w:ascii="Times New Roman" w:hAnsi="Times New Roman" w:cs="Times New Roman"/>
          <w:color w:val="000000"/>
        </w:rPr>
        <w:t xml:space="preserve">Решение Коллегии ЕЭК </w:t>
      </w:r>
      <w:hyperlink r:id="rId191" w:tooltip="&quot;О продлении действия антидемпинговой меры в отношении подшипников качения (за исключением ...&quot;&#10;Решение Коллегии ЕЭК от 18.07.2023 N 103&#10;Статус: Документ в силу не вступил  (действ. c 21.08.2023)" w:history="1">
        <w:r w:rsidRPr="001A5708">
          <w:rPr>
            <w:rStyle w:val="a9"/>
            <w:rFonts w:ascii="Times New Roman" w:hAnsi="Times New Roman" w:cs="Times New Roman"/>
            <w:color w:val="E48B00"/>
          </w:rPr>
          <w:t>от 18.07.2023 N 103</w:t>
        </w:r>
      </w:hyperlink>
      <w:r w:rsidRPr="00281B53">
        <w:rPr>
          <w:rFonts w:ascii="Times New Roman" w:hAnsi="Times New Roman" w:cs="Times New Roman"/>
          <w:color w:val="000000"/>
        </w:rPr>
        <w:t xml:space="preserve"> "О продлении действия антидемпинговой меры в отношении подшипников качения (за исключением игольчатых), происходящих из Китайской Народной Республики и ввозимых на таможенную территорию Евразийского экономического союза"</w:t>
      </w:r>
      <w:r>
        <w:rPr>
          <w:rFonts w:ascii="Times New Roman" w:hAnsi="Times New Roman" w:cs="Times New Roman"/>
          <w:color w:val="000000"/>
        </w:rPr>
        <w:t>;</w:t>
      </w:r>
    </w:p>
    <w:p w:rsidR="00281B53" w:rsidRDefault="00281B53" w:rsidP="00281B53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281B53">
        <w:rPr>
          <w:rFonts w:ascii="Times New Roman" w:hAnsi="Times New Roman" w:cs="Times New Roman"/>
          <w:color w:val="000000"/>
        </w:rPr>
        <w:t xml:space="preserve">Решение Коллегии ЕЭК </w:t>
      </w:r>
      <w:hyperlink r:id="rId192" w:tooltip="&quot;О продлении действия антидемпинговой меры в отношении металлопроката с полимерным ...&quot;&#10;Решение Коллегии ЕЭК от 18.07.2023 N 106&#10;Статус: Документ в силу не вступил  (действ. c 20.08.2023)" w:history="1">
        <w:r w:rsidRPr="001A5708">
          <w:rPr>
            <w:rStyle w:val="a9"/>
            <w:rFonts w:ascii="Times New Roman" w:hAnsi="Times New Roman" w:cs="Times New Roman"/>
            <w:color w:val="E48B00"/>
          </w:rPr>
          <w:t>от 18.07.2023 N 106</w:t>
        </w:r>
      </w:hyperlink>
      <w:r w:rsidRPr="00281B53">
        <w:rPr>
          <w:rFonts w:ascii="Times New Roman" w:hAnsi="Times New Roman" w:cs="Times New Roman"/>
          <w:color w:val="000000"/>
        </w:rPr>
        <w:t xml:space="preserve"> "О продлении действия антидемпинговой меры в отношении металлопроката с полимерным покрытием, происходящего из Китайской Народной Республики и ввозимого на таможенную территорию Евразийского экономического союза, и признании утратившим силу Решения Коллегии Евразийской экономической комиссии </w:t>
      </w:r>
      <w:hyperlink r:id="rId193" w:tooltip="&quot;О продлении действия антидемпинговой меры в отношении металлопроката с полимерным ...&quot;&#10;Решение Коллегии ЕЭК от 29.11.2022 N 186&#10;Статус: Действующий документ (действ. c 23.01.2023 по 19.08.2023)" w:history="1">
        <w:r w:rsidRPr="001A5708">
          <w:rPr>
            <w:rStyle w:val="a9"/>
            <w:rFonts w:ascii="Times New Roman" w:hAnsi="Times New Roman" w:cs="Times New Roman"/>
            <w:color w:val="0000AA"/>
          </w:rPr>
          <w:t>от 29 ноября 2022 г. N 186</w:t>
        </w:r>
      </w:hyperlink>
      <w:r w:rsidRPr="00281B53">
        <w:rPr>
          <w:rFonts w:ascii="Times New Roman" w:hAnsi="Times New Roman" w:cs="Times New Roman"/>
          <w:color w:val="000000"/>
        </w:rPr>
        <w:t>"</w:t>
      </w:r>
      <w:r>
        <w:rPr>
          <w:rFonts w:ascii="Times New Roman" w:hAnsi="Times New Roman" w:cs="Times New Roman"/>
          <w:color w:val="000000"/>
        </w:rPr>
        <w:t>;</w:t>
      </w:r>
    </w:p>
    <w:p w:rsidR="001A5708" w:rsidRPr="001A5708" w:rsidRDefault="001A5708" w:rsidP="001A5708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1A5708">
        <w:rPr>
          <w:rFonts w:ascii="Times New Roman" w:hAnsi="Times New Roman" w:cs="Times New Roman"/>
          <w:color w:val="000000"/>
        </w:rPr>
        <w:t>Информация ФНС России от 21.06.2023 "ФНС России напоминает, когда с дохода при продаже имущества не нужно платить НДФЛ";</w:t>
      </w:r>
    </w:p>
    <w:p w:rsidR="001A5708" w:rsidRPr="001A5708" w:rsidRDefault="001A5708" w:rsidP="001A5708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1A5708">
        <w:rPr>
          <w:rFonts w:ascii="Times New Roman" w:hAnsi="Times New Roman" w:cs="Times New Roman"/>
          <w:color w:val="000000"/>
        </w:rPr>
        <w:t xml:space="preserve">Информация ФНС </w:t>
      </w:r>
      <w:proofErr w:type="gramStart"/>
      <w:r w:rsidRPr="001A5708">
        <w:rPr>
          <w:rFonts w:ascii="Times New Roman" w:hAnsi="Times New Roman" w:cs="Times New Roman"/>
          <w:color w:val="000000"/>
        </w:rPr>
        <w:t>России</w:t>
      </w:r>
      <w:proofErr w:type="gramEnd"/>
      <w:r w:rsidRPr="001A5708">
        <w:rPr>
          <w:rFonts w:ascii="Times New Roman" w:hAnsi="Times New Roman" w:cs="Times New Roman"/>
          <w:color w:val="000000"/>
        </w:rPr>
        <w:t xml:space="preserve"> от 26.06.2023 "</w:t>
      </w:r>
      <w:proofErr w:type="gramStart"/>
      <w:r w:rsidRPr="001A5708">
        <w:rPr>
          <w:rFonts w:ascii="Times New Roman" w:hAnsi="Times New Roman" w:cs="Times New Roman"/>
          <w:color w:val="000000"/>
        </w:rPr>
        <w:t>Какие</w:t>
      </w:r>
      <w:proofErr w:type="gramEnd"/>
      <w:r w:rsidRPr="001A5708">
        <w:rPr>
          <w:rFonts w:ascii="Times New Roman" w:hAnsi="Times New Roman" w:cs="Times New Roman"/>
          <w:color w:val="000000"/>
        </w:rPr>
        <w:t xml:space="preserve"> ошибки чаще всего допускают при заполнении налоговой декларации по НДС";</w:t>
      </w:r>
    </w:p>
    <w:p w:rsidR="001A5708" w:rsidRPr="001A5708" w:rsidRDefault="001A5708" w:rsidP="001A5708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1A5708">
        <w:rPr>
          <w:rFonts w:ascii="Times New Roman" w:hAnsi="Times New Roman" w:cs="Times New Roman"/>
          <w:color w:val="000000"/>
        </w:rPr>
        <w:t>Информация ФНС России от 10.07.2023 "Как будут рассчитываться пени по декларациям, представленным в 2023 году срок которых истек до 31.12.2022 г.?";</w:t>
      </w:r>
    </w:p>
    <w:p w:rsidR="001A5708" w:rsidRPr="001A5708" w:rsidRDefault="001A5708" w:rsidP="001A5708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1A5708">
        <w:rPr>
          <w:rFonts w:ascii="Times New Roman" w:hAnsi="Times New Roman" w:cs="Times New Roman"/>
          <w:color w:val="000000"/>
        </w:rPr>
        <w:t>Информация ФНС России от 12.07.2023 "Опубликованы данные для расчёта НДПИ, НДД и акциза на нефтяное сырье за июнь 2023 года";</w:t>
      </w:r>
    </w:p>
    <w:p w:rsidR="00FA3BE9" w:rsidRPr="00FA3BE9" w:rsidRDefault="00281B53" w:rsidP="00281B53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</w:rPr>
      </w:pPr>
      <w:r w:rsidRPr="00281B53">
        <w:rPr>
          <w:rFonts w:ascii="Times New Roman" w:hAnsi="Times New Roman" w:cs="Times New Roman"/>
          <w:color w:val="000000"/>
        </w:rPr>
        <w:lastRenderedPageBreak/>
        <w:t>Информация Банка России от 21.07.2023 "Банк России принял решение повысить ключевую ставку на 100 б.п., до 8,50% годовых"</w:t>
      </w:r>
      <w:r>
        <w:rPr>
          <w:rFonts w:ascii="Times New Roman" w:hAnsi="Times New Roman" w:cs="Times New Roman"/>
          <w:color w:val="000000"/>
        </w:rPr>
        <w:t>.</w:t>
      </w:r>
    </w:p>
    <w:sectPr w:rsidR="00FA3BE9" w:rsidRPr="00FA3BE9" w:rsidSect="00382558">
      <w:headerReference w:type="default" r:id="rId19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B53" w:rsidRDefault="00281B53" w:rsidP="00ED685C">
      <w:pPr>
        <w:spacing w:after="0" w:line="240" w:lineRule="auto"/>
      </w:pPr>
      <w:r>
        <w:separator/>
      </w:r>
    </w:p>
  </w:endnote>
  <w:endnote w:type="continuationSeparator" w:id="0">
    <w:p w:rsidR="00281B53" w:rsidRDefault="00281B53" w:rsidP="00ED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erif Pro ExtraLight">
    <w:panose1 w:val="02040203050405020204"/>
    <w:charset w:val="CC"/>
    <w:family w:val="roman"/>
    <w:pitch w:val="variable"/>
    <w:sig w:usb0="20000287" w:usb1="02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B53" w:rsidRDefault="00281B53" w:rsidP="00ED685C">
      <w:pPr>
        <w:spacing w:after="0" w:line="240" w:lineRule="auto"/>
      </w:pPr>
      <w:r>
        <w:separator/>
      </w:r>
    </w:p>
  </w:footnote>
  <w:footnote w:type="continuationSeparator" w:id="0">
    <w:p w:rsidR="00281B53" w:rsidRDefault="00281B53" w:rsidP="00ED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53" w:rsidRDefault="00281B53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D9ACDE" wp14:editId="5CC9ACC5">
          <wp:simplePos x="0" y="0"/>
          <wp:positionH relativeFrom="margin">
            <wp:posOffset>-1010285</wp:posOffset>
          </wp:positionH>
          <wp:positionV relativeFrom="margin">
            <wp:posOffset>-727075</wp:posOffset>
          </wp:positionV>
          <wp:extent cx="2127250" cy="679450"/>
          <wp:effectExtent l="19050" t="0" r="6350" b="0"/>
          <wp:wrapSquare wrapText="bothSides"/>
          <wp:docPr id="1" name="Рисунок 1" descr="http://oldintra.kodeks.ru/img/stuff/Logo/Sovmestno/K%2BT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ldintra.kodeks.ru/img/stuff/Logo/Sovmestno/K%2BTE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1B53" w:rsidRDefault="00281B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B8B"/>
    <w:multiLevelType w:val="hybridMultilevel"/>
    <w:tmpl w:val="CEE855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F1684B"/>
    <w:multiLevelType w:val="hybridMultilevel"/>
    <w:tmpl w:val="6B44A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E46DF"/>
    <w:multiLevelType w:val="hybridMultilevel"/>
    <w:tmpl w:val="948425FA"/>
    <w:lvl w:ilvl="0" w:tplc="AEFA3E3C">
      <w:start w:val="1"/>
      <w:numFmt w:val="bullet"/>
      <w:lvlText w:val="☑"/>
      <w:lvlJc w:val="left"/>
      <w:pPr>
        <w:tabs>
          <w:tab w:val="num" w:pos="360"/>
        </w:tabs>
        <w:ind w:left="360" w:hanging="360"/>
      </w:pPr>
      <w:rPr>
        <w:rFonts w:ascii="Source Serif Pro ExtraLight" w:hAnsi="Source Serif Pro ExtraLight" w:hint="default"/>
        <w:b/>
        <w:color w:val="auto"/>
        <w:sz w:val="28"/>
        <w:szCs w:val="22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375B82"/>
    <w:multiLevelType w:val="hybridMultilevel"/>
    <w:tmpl w:val="8DE04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8161BC"/>
    <w:multiLevelType w:val="hybridMultilevel"/>
    <w:tmpl w:val="615ED2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87B7E"/>
    <w:multiLevelType w:val="hybridMultilevel"/>
    <w:tmpl w:val="B2505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91E8A"/>
    <w:multiLevelType w:val="hybridMultilevel"/>
    <w:tmpl w:val="A614C88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D1C2B"/>
    <w:multiLevelType w:val="hybridMultilevel"/>
    <w:tmpl w:val="BBD0C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2442C"/>
    <w:multiLevelType w:val="hybridMultilevel"/>
    <w:tmpl w:val="0C74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77A33"/>
    <w:multiLevelType w:val="hybridMultilevel"/>
    <w:tmpl w:val="7312E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013B2"/>
    <w:multiLevelType w:val="hybridMultilevel"/>
    <w:tmpl w:val="CB0073DE"/>
    <w:lvl w:ilvl="0" w:tplc="86ACFC14">
      <w:start w:val="1"/>
      <w:numFmt w:val="bullet"/>
      <w:lvlText w:val="☑"/>
      <w:lvlJc w:val="left"/>
      <w:pPr>
        <w:ind w:left="720" w:hanging="360"/>
      </w:pPr>
      <w:rPr>
        <w:rFonts w:ascii="Source Serif Pro ExtraLight" w:hAnsi="Source Serif Pro ExtraLight" w:hint="default"/>
        <w:b/>
        <w:color w:val="auto"/>
        <w:sz w:val="22"/>
        <w:szCs w:val="22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627E7"/>
    <w:multiLevelType w:val="hybridMultilevel"/>
    <w:tmpl w:val="0B0C30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44FB3"/>
    <w:multiLevelType w:val="hybridMultilevel"/>
    <w:tmpl w:val="9F503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71A3F"/>
    <w:multiLevelType w:val="hybridMultilevel"/>
    <w:tmpl w:val="4C223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C817CA"/>
    <w:multiLevelType w:val="hybridMultilevel"/>
    <w:tmpl w:val="B5F0699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E6F3C99"/>
    <w:multiLevelType w:val="hybridMultilevel"/>
    <w:tmpl w:val="3EFA6F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2E23A5"/>
    <w:multiLevelType w:val="hybridMultilevel"/>
    <w:tmpl w:val="9BAA3E0C"/>
    <w:lvl w:ilvl="0" w:tplc="B1941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13D5C5B"/>
    <w:multiLevelType w:val="hybridMultilevel"/>
    <w:tmpl w:val="C778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633B50"/>
    <w:multiLevelType w:val="hybridMultilevel"/>
    <w:tmpl w:val="5D8EA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DE10DD"/>
    <w:multiLevelType w:val="hybridMultilevel"/>
    <w:tmpl w:val="3CC8443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73A2715"/>
    <w:multiLevelType w:val="hybridMultilevel"/>
    <w:tmpl w:val="21E22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13CCB"/>
    <w:multiLevelType w:val="hybridMultilevel"/>
    <w:tmpl w:val="C1BE0B48"/>
    <w:lvl w:ilvl="0" w:tplc="D5E4432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41D57"/>
    <w:multiLevelType w:val="hybridMultilevel"/>
    <w:tmpl w:val="86F02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BD3D00"/>
    <w:multiLevelType w:val="hybridMultilevel"/>
    <w:tmpl w:val="692AFAAE"/>
    <w:lvl w:ilvl="0" w:tplc="98D2294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1D2722"/>
    <w:multiLevelType w:val="hybridMultilevel"/>
    <w:tmpl w:val="0E0AFAF4"/>
    <w:lvl w:ilvl="0" w:tplc="041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E69F1"/>
    <w:multiLevelType w:val="hybridMultilevel"/>
    <w:tmpl w:val="345E4A5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216F54"/>
    <w:multiLevelType w:val="hybridMultilevel"/>
    <w:tmpl w:val="95CC5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37289A"/>
    <w:multiLevelType w:val="hybridMultilevel"/>
    <w:tmpl w:val="800A8B28"/>
    <w:lvl w:ilvl="0" w:tplc="98DCB0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E2A10D6"/>
    <w:multiLevelType w:val="hybridMultilevel"/>
    <w:tmpl w:val="310035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3792AC5"/>
    <w:multiLevelType w:val="hybridMultilevel"/>
    <w:tmpl w:val="8B1E6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4D05AA"/>
    <w:multiLevelType w:val="hybridMultilevel"/>
    <w:tmpl w:val="D97E7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6"/>
  </w:num>
  <w:num w:numId="4">
    <w:abstractNumId w:val="14"/>
  </w:num>
  <w:num w:numId="5">
    <w:abstractNumId w:val="19"/>
  </w:num>
  <w:num w:numId="6">
    <w:abstractNumId w:val="27"/>
  </w:num>
  <w:num w:numId="7">
    <w:abstractNumId w:val="25"/>
  </w:num>
  <w:num w:numId="8">
    <w:abstractNumId w:val="21"/>
  </w:num>
  <w:num w:numId="9">
    <w:abstractNumId w:val="29"/>
  </w:num>
  <w:num w:numId="10">
    <w:abstractNumId w:val="1"/>
  </w:num>
  <w:num w:numId="11">
    <w:abstractNumId w:val="16"/>
  </w:num>
  <w:num w:numId="12">
    <w:abstractNumId w:val="24"/>
  </w:num>
  <w:num w:numId="13">
    <w:abstractNumId w:val="4"/>
  </w:num>
  <w:num w:numId="14">
    <w:abstractNumId w:val="28"/>
  </w:num>
  <w:num w:numId="15">
    <w:abstractNumId w:val="0"/>
  </w:num>
  <w:num w:numId="16">
    <w:abstractNumId w:val="22"/>
  </w:num>
  <w:num w:numId="17">
    <w:abstractNumId w:val="2"/>
  </w:num>
  <w:num w:numId="18">
    <w:abstractNumId w:val="7"/>
  </w:num>
  <w:num w:numId="19">
    <w:abstractNumId w:val="2"/>
  </w:num>
  <w:num w:numId="20">
    <w:abstractNumId w:val="20"/>
  </w:num>
  <w:num w:numId="21">
    <w:abstractNumId w:val="8"/>
  </w:num>
  <w:num w:numId="22">
    <w:abstractNumId w:val="12"/>
  </w:num>
  <w:num w:numId="23">
    <w:abstractNumId w:val="26"/>
  </w:num>
  <w:num w:numId="24">
    <w:abstractNumId w:val="9"/>
  </w:num>
  <w:num w:numId="25">
    <w:abstractNumId w:val="17"/>
  </w:num>
  <w:num w:numId="26">
    <w:abstractNumId w:val="10"/>
  </w:num>
  <w:num w:numId="27">
    <w:abstractNumId w:val="2"/>
  </w:num>
  <w:num w:numId="28">
    <w:abstractNumId w:val="15"/>
  </w:num>
  <w:num w:numId="29">
    <w:abstractNumId w:val="30"/>
  </w:num>
  <w:num w:numId="30">
    <w:abstractNumId w:val="5"/>
  </w:num>
  <w:num w:numId="31">
    <w:abstractNumId w:val="13"/>
  </w:num>
  <w:num w:numId="32">
    <w:abstractNumId w:val="18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tnqAqdLlDFMoq5kvHkyOoniMm+I=" w:salt="K84KFzjhcUk8O68oHNkNFQ==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5C"/>
    <w:rsid w:val="0000751F"/>
    <w:rsid w:val="0001365D"/>
    <w:rsid w:val="000174CB"/>
    <w:rsid w:val="00020903"/>
    <w:rsid w:val="0004271F"/>
    <w:rsid w:val="000569CA"/>
    <w:rsid w:val="00061A88"/>
    <w:rsid w:val="00064E2E"/>
    <w:rsid w:val="00070CB4"/>
    <w:rsid w:val="00073853"/>
    <w:rsid w:val="0007644F"/>
    <w:rsid w:val="00090336"/>
    <w:rsid w:val="00094BB1"/>
    <w:rsid w:val="000966FD"/>
    <w:rsid w:val="000B2625"/>
    <w:rsid w:val="000C0218"/>
    <w:rsid w:val="000C3F4D"/>
    <w:rsid w:val="000D682C"/>
    <w:rsid w:val="000F2991"/>
    <w:rsid w:val="00101C96"/>
    <w:rsid w:val="00106E01"/>
    <w:rsid w:val="0013106E"/>
    <w:rsid w:val="0013631A"/>
    <w:rsid w:val="00141047"/>
    <w:rsid w:val="00144EB5"/>
    <w:rsid w:val="001504C0"/>
    <w:rsid w:val="00172539"/>
    <w:rsid w:val="00176390"/>
    <w:rsid w:val="00196145"/>
    <w:rsid w:val="001A0C68"/>
    <w:rsid w:val="001A5708"/>
    <w:rsid w:val="001A6FC4"/>
    <w:rsid w:val="001B138D"/>
    <w:rsid w:val="001B1C47"/>
    <w:rsid w:val="001B5EA0"/>
    <w:rsid w:val="001B6B5D"/>
    <w:rsid w:val="001D105B"/>
    <w:rsid w:val="001D71C3"/>
    <w:rsid w:val="001E2208"/>
    <w:rsid w:val="001E4203"/>
    <w:rsid w:val="001E5E1A"/>
    <w:rsid w:val="001F2839"/>
    <w:rsid w:val="00203D93"/>
    <w:rsid w:val="00205DE8"/>
    <w:rsid w:val="00224419"/>
    <w:rsid w:val="00236F98"/>
    <w:rsid w:val="00256DAF"/>
    <w:rsid w:val="002573AD"/>
    <w:rsid w:val="0026224A"/>
    <w:rsid w:val="0026446D"/>
    <w:rsid w:val="002669D2"/>
    <w:rsid w:val="00267F98"/>
    <w:rsid w:val="00281B53"/>
    <w:rsid w:val="00281C77"/>
    <w:rsid w:val="00283017"/>
    <w:rsid w:val="002837BE"/>
    <w:rsid w:val="0028498E"/>
    <w:rsid w:val="002A3CDC"/>
    <w:rsid w:val="002A6A0A"/>
    <w:rsid w:val="002B35A7"/>
    <w:rsid w:val="002B4447"/>
    <w:rsid w:val="002D4A42"/>
    <w:rsid w:val="002E0738"/>
    <w:rsid w:val="002F3A00"/>
    <w:rsid w:val="00310093"/>
    <w:rsid w:val="0032036B"/>
    <w:rsid w:val="003239A1"/>
    <w:rsid w:val="0033414B"/>
    <w:rsid w:val="00353E07"/>
    <w:rsid w:val="00373B56"/>
    <w:rsid w:val="00374002"/>
    <w:rsid w:val="00382558"/>
    <w:rsid w:val="00383949"/>
    <w:rsid w:val="003922E8"/>
    <w:rsid w:val="003A009C"/>
    <w:rsid w:val="003B1D05"/>
    <w:rsid w:val="003C41D4"/>
    <w:rsid w:val="003C6DCA"/>
    <w:rsid w:val="003D2DFA"/>
    <w:rsid w:val="003D64CE"/>
    <w:rsid w:val="003F3E5E"/>
    <w:rsid w:val="003F6FDC"/>
    <w:rsid w:val="0040005D"/>
    <w:rsid w:val="00416B7E"/>
    <w:rsid w:val="00423474"/>
    <w:rsid w:val="004336DB"/>
    <w:rsid w:val="00441D1C"/>
    <w:rsid w:val="00444144"/>
    <w:rsid w:val="00450E27"/>
    <w:rsid w:val="004719BB"/>
    <w:rsid w:val="00477D09"/>
    <w:rsid w:val="0048693F"/>
    <w:rsid w:val="0049389A"/>
    <w:rsid w:val="004A2E9F"/>
    <w:rsid w:val="004A40D8"/>
    <w:rsid w:val="004A50A9"/>
    <w:rsid w:val="004B635E"/>
    <w:rsid w:val="004C34B8"/>
    <w:rsid w:val="004D1FFC"/>
    <w:rsid w:val="004E5A77"/>
    <w:rsid w:val="004F21EF"/>
    <w:rsid w:val="004F66EB"/>
    <w:rsid w:val="00502F15"/>
    <w:rsid w:val="00504259"/>
    <w:rsid w:val="00512F80"/>
    <w:rsid w:val="0051571F"/>
    <w:rsid w:val="0051664B"/>
    <w:rsid w:val="00530080"/>
    <w:rsid w:val="00537161"/>
    <w:rsid w:val="00547894"/>
    <w:rsid w:val="0057045C"/>
    <w:rsid w:val="005817C2"/>
    <w:rsid w:val="005905F6"/>
    <w:rsid w:val="00594881"/>
    <w:rsid w:val="005C48D0"/>
    <w:rsid w:val="005F00BF"/>
    <w:rsid w:val="005F58E6"/>
    <w:rsid w:val="0060550F"/>
    <w:rsid w:val="00616207"/>
    <w:rsid w:val="00622EC0"/>
    <w:rsid w:val="00622F0D"/>
    <w:rsid w:val="006651D9"/>
    <w:rsid w:val="00666496"/>
    <w:rsid w:val="006705EA"/>
    <w:rsid w:val="00683FF7"/>
    <w:rsid w:val="00691436"/>
    <w:rsid w:val="00691509"/>
    <w:rsid w:val="00693656"/>
    <w:rsid w:val="00693FCC"/>
    <w:rsid w:val="006A28ED"/>
    <w:rsid w:val="006A4C93"/>
    <w:rsid w:val="006B494E"/>
    <w:rsid w:val="006D0939"/>
    <w:rsid w:val="006E1D01"/>
    <w:rsid w:val="006E43CC"/>
    <w:rsid w:val="006E5C72"/>
    <w:rsid w:val="006F40F6"/>
    <w:rsid w:val="006F66B7"/>
    <w:rsid w:val="0071375A"/>
    <w:rsid w:val="0074422E"/>
    <w:rsid w:val="00746C04"/>
    <w:rsid w:val="00747E47"/>
    <w:rsid w:val="00763FDB"/>
    <w:rsid w:val="00767556"/>
    <w:rsid w:val="0077007A"/>
    <w:rsid w:val="0077647D"/>
    <w:rsid w:val="00781A22"/>
    <w:rsid w:val="00781EC8"/>
    <w:rsid w:val="007B2809"/>
    <w:rsid w:val="007C1EED"/>
    <w:rsid w:val="007D6EFC"/>
    <w:rsid w:val="007D7AA9"/>
    <w:rsid w:val="007E492B"/>
    <w:rsid w:val="008071FD"/>
    <w:rsid w:val="00811BC0"/>
    <w:rsid w:val="008151F2"/>
    <w:rsid w:val="00816913"/>
    <w:rsid w:val="0081727E"/>
    <w:rsid w:val="00844162"/>
    <w:rsid w:val="008469B0"/>
    <w:rsid w:val="00871228"/>
    <w:rsid w:val="00876C2E"/>
    <w:rsid w:val="00883E09"/>
    <w:rsid w:val="00892381"/>
    <w:rsid w:val="00895321"/>
    <w:rsid w:val="008A0FF1"/>
    <w:rsid w:val="008A385C"/>
    <w:rsid w:val="008A3F56"/>
    <w:rsid w:val="008B4062"/>
    <w:rsid w:val="008D44C4"/>
    <w:rsid w:val="008F202E"/>
    <w:rsid w:val="008F32D4"/>
    <w:rsid w:val="00905AF3"/>
    <w:rsid w:val="009258B9"/>
    <w:rsid w:val="0093354C"/>
    <w:rsid w:val="00934BC1"/>
    <w:rsid w:val="0093676C"/>
    <w:rsid w:val="00943556"/>
    <w:rsid w:val="00965C17"/>
    <w:rsid w:val="00981073"/>
    <w:rsid w:val="00987295"/>
    <w:rsid w:val="009952B7"/>
    <w:rsid w:val="009A5961"/>
    <w:rsid w:val="009F16EB"/>
    <w:rsid w:val="00A00E09"/>
    <w:rsid w:val="00A03160"/>
    <w:rsid w:val="00A04062"/>
    <w:rsid w:val="00A10192"/>
    <w:rsid w:val="00A11BC5"/>
    <w:rsid w:val="00A1570F"/>
    <w:rsid w:val="00A21031"/>
    <w:rsid w:val="00A21981"/>
    <w:rsid w:val="00A338A1"/>
    <w:rsid w:val="00A41852"/>
    <w:rsid w:val="00A42594"/>
    <w:rsid w:val="00A5514E"/>
    <w:rsid w:val="00AC593E"/>
    <w:rsid w:val="00AC6316"/>
    <w:rsid w:val="00AD53F2"/>
    <w:rsid w:val="00AE1090"/>
    <w:rsid w:val="00AF5687"/>
    <w:rsid w:val="00B11D70"/>
    <w:rsid w:val="00B2187D"/>
    <w:rsid w:val="00B21AFD"/>
    <w:rsid w:val="00B23243"/>
    <w:rsid w:val="00B251E9"/>
    <w:rsid w:val="00B25DE2"/>
    <w:rsid w:val="00B42B25"/>
    <w:rsid w:val="00B459A4"/>
    <w:rsid w:val="00B47122"/>
    <w:rsid w:val="00B553BB"/>
    <w:rsid w:val="00B5574E"/>
    <w:rsid w:val="00B61A51"/>
    <w:rsid w:val="00B71223"/>
    <w:rsid w:val="00B9240D"/>
    <w:rsid w:val="00B944C0"/>
    <w:rsid w:val="00B96B24"/>
    <w:rsid w:val="00B97DA3"/>
    <w:rsid w:val="00BB2E07"/>
    <w:rsid w:val="00BB75BB"/>
    <w:rsid w:val="00BD175B"/>
    <w:rsid w:val="00BD6277"/>
    <w:rsid w:val="00BE0E25"/>
    <w:rsid w:val="00BE5588"/>
    <w:rsid w:val="00C02928"/>
    <w:rsid w:val="00C12B2F"/>
    <w:rsid w:val="00C133FD"/>
    <w:rsid w:val="00C20B0A"/>
    <w:rsid w:val="00C30974"/>
    <w:rsid w:val="00C346DC"/>
    <w:rsid w:val="00C433E8"/>
    <w:rsid w:val="00C52C30"/>
    <w:rsid w:val="00C724E4"/>
    <w:rsid w:val="00C8119D"/>
    <w:rsid w:val="00C833A4"/>
    <w:rsid w:val="00CB49B4"/>
    <w:rsid w:val="00CD0390"/>
    <w:rsid w:val="00CD3C8D"/>
    <w:rsid w:val="00CE128A"/>
    <w:rsid w:val="00CE17D7"/>
    <w:rsid w:val="00CE217D"/>
    <w:rsid w:val="00CF01EB"/>
    <w:rsid w:val="00CF622A"/>
    <w:rsid w:val="00D025B8"/>
    <w:rsid w:val="00D03688"/>
    <w:rsid w:val="00D03EAD"/>
    <w:rsid w:val="00D176F2"/>
    <w:rsid w:val="00D32B8A"/>
    <w:rsid w:val="00D34BB1"/>
    <w:rsid w:val="00D41AC7"/>
    <w:rsid w:val="00D41BE7"/>
    <w:rsid w:val="00D531F8"/>
    <w:rsid w:val="00D647A7"/>
    <w:rsid w:val="00D67460"/>
    <w:rsid w:val="00D67DBB"/>
    <w:rsid w:val="00D746C9"/>
    <w:rsid w:val="00D84A1C"/>
    <w:rsid w:val="00D8533A"/>
    <w:rsid w:val="00D85DF2"/>
    <w:rsid w:val="00D860E8"/>
    <w:rsid w:val="00D97F41"/>
    <w:rsid w:val="00DB2C9B"/>
    <w:rsid w:val="00DC52C0"/>
    <w:rsid w:val="00DD2899"/>
    <w:rsid w:val="00DD5424"/>
    <w:rsid w:val="00DD5622"/>
    <w:rsid w:val="00DE0ED6"/>
    <w:rsid w:val="00DF106A"/>
    <w:rsid w:val="00DF7F36"/>
    <w:rsid w:val="00E02599"/>
    <w:rsid w:val="00E05CE5"/>
    <w:rsid w:val="00E06F20"/>
    <w:rsid w:val="00E10FEA"/>
    <w:rsid w:val="00E12A76"/>
    <w:rsid w:val="00E14D5D"/>
    <w:rsid w:val="00E31786"/>
    <w:rsid w:val="00E407AE"/>
    <w:rsid w:val="00E447BF"/>
    <w:rsid w:val="00E77C56"/>
    <w:rsid w:val="00E80F94"/>
    <w:rsid w:val="00E8384B"/>
    <w:rsid w:val="00E874B9"/>
    <w:rsid w:val="00E92B4A"/>
    <w:rsid w:val="00EA084E"/>
    <w:rsid w:val="00EA3BF1"/>
    <w:rsid w:val="00EA3F61"/>
    <w:rsid w:val="00ED685C"/>
    <w:rsid w:val="00EE4FE2"/>
    <w:rsid w:val="00EE6DE1"/>
    <w:rsid w:val="00EE7005"/>
    <w:rsid w:val="00EF6E5B"/>
    <w:rsid w:val="00F07F65"/>
    <w:rsid w:val="00F207CA"/>
    <w:rsid w:val="00F20CA8"/>
    <w:rsid w:val="00F2602A"/>
    <w:rsid w:val="00F32E24"/>
    <w:rsid w:val="00F35DE2"/>
    <w:rsid w:val="00F5554D"/>
    <w:rsid w:val="00F80DF7"/>
    <w:rsid w:val="00F913EC"/>
    <w:rsid w:val="00FA3BE9"/>
    <w:rsid w:val="00FC50A8"/>
    <w:rsid w:val="00FD132C"/>
    <w:rsid w:val="00FF17FE"/>
    <w:rsid w:val="00FF600A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85C"/>
  </w:style>
  <w:style w:type="paragraph" w:styleId="a5">
    <w:name w:val="footer"/>
    <w:basedOn w:val="a"/>
    <w:link w:val="a6"/>
    <w:uiPriority w:val="99"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85C"/>
  </w:style>
  <w:style w:type="paragraph" w:styleId="a7">
    <w:name w:val="Balloon Text"/>
    <w:basedOn w:val="a"/>
    <w:link w:val="a8"/>
    <w:uiPriority w:val="99"/>
    <w:semiHidden/>
    <w:unhideWhenUsed/>
    <w:rsid w:val="00ED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85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D105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705E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11D70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3203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85C"/>
  </w:style>
  <w:style w:type="paragraph" w:styleId="a5">
    <w:name w:val="footer"/>
    <w:basedOn w:val="a"/>
    <w:link w:val="a6"/>
    <w:uiPriority w:val="99"/>
    <w:unhideWhenUsed/>
    <w:rsid w:val="00ED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85C"/>
  </w:style>
  <w:style w:type="paragraph" w:styleId="a7">
    <w:name w:val="Balloon Text"/>
    <w:basedOn w:val="a"/>
    <w:link w:val="a8"/>
    <w:uiPriority w:val="99"/>
    <w:semiHidden/>
    <w:unhideWhenUsed/>
    <w:rsid w:val="00ED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85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D105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705E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11D70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3203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kodeks://link/d?nd=1302013408" TargetMode="External"/><Relationship Id="rId21" Type="http://schemas.openxmlformats.org/officeDocument/2006/relationships/hyperlink" Target="kodeks://link/d?nd=1302074552" TargetMode="External"/><Relationship Id="rId42" Type="http://schemas.openxmlformats.org/officeDocument/2006/relationships/hyperlink" Target="kodeks://link/d?nd=902017047" TargetMode="External"/><Relationship Id="rId47" Type="http://schemas.openxmlformats.org/officeDocument/2006/relationships/hyperlink" Target="kodeks://link/d?nd=1302245799" TargetMode="External"/><Relationship Id="rId63" Type="http://schemas.openxmlformats.org/officeDocument/2006/relationships/hyperlink" Target="kodeks://link/d?nd=1302245980" TargetMode="External"/><Relationship Id="rId68" Type="http://schemas.openxmlformats.org/officeDocument/2006/relationships/hyperlink" Target="kodeks://link/d?nd=1302247040" TargetMode="External"/><Relationship Id="rId84" Type="http://schemas.openxmlformats.org/officeDocument/2006/relationships/hyperlink" Target="kodeks://link/d?nd=1302247063" TargetMode="External"/><Relationship Id="rId89" Type="http://schemas.openxmlformats.org/officeDocument/2006/relationships/hyperlink" Target="kodeks://link/d?nd=1302247591" TargetMode="External"/><Relationship Id="rId112" Type="http://schemas.openxmlformats.org/officeDocument/2006/relationships/hyperlink" Target="kodeks://link/d?nd=901714433" TargetMode="External"/><Relationship Id="rId133" Type="http://schemas.openxmlformats.org/officeDocument/2006/relationships/hyperlink" Target="kodeks://link/d?nd=564712868" TargetMode="External"/><Relationship Id="rId138" Type="http://schemas.openxmlformats.org/officeDocument/2006/relationships/hyperlink" Target="kodeks://link/d?nd=350163304" TargetMode="External"/><Relationship Id="rId154" Type="http://schemas.openxmlformats.org/officeDocument/2006/relationships/hyperlink" Target="kodeks://link/d?nd=1301909403" TargetMode="External"/><Relationship Id="rId159" Type="http://schemas.openxmlformats.org/officeDocument/2006/relationships/hyperlink" Target="kodeks://link/d?nd=1301909476" TargetMode="External"/><Relationship Id="rId175" Type="http://schemas.openxmlformats.org/officeDocument/2006/relationships/hyperlink" Target="kodeks://link/d?nd=1301996145" TargetMode="External"/><Relationship Id="rId170" Type="http://schemas.openxmlformats.org/officeDocument/2006/relationships/hyperlink" Target="kodeks://link/d?nd=1302208834" TargetMode="External"/><Relationship Id="rId191" Type="http://schemas.openxmlformats.org/officeDocument/2006/relationships/hyperlink" Target="kodeks://link/d?nd=1302189951" TargetMode="External"/><Relationship Id="rId196" Type="http://schemas.openxmlformats.org/officeDocument/2006/relationships/theme" Target="theme/theme1.xml"/><Relationship Id="rId16" Type="http://schemas.openxmlformats.org/officeDocument/2006/relationships/hyperlink" Target="kodeks://link/d?nd=1302074547" TargetMode="External"/><Relationship Id="rId107" Type="http://schemas.openxmlformats.org/officeDocument/2006/relationships/hyperlink" Target="kodeks://link/d?nd=1301996116" TargetMode="External"/><Relationship Id="rId11" Type="http://schemas.openxmlformats.org/officeDocument/2006/relationships/hyperlink" Target="kodeks://link/d?nd=1302074923" TargetMode="External"/><Relationship Id="rId32" Type="http://schemas.openxmlformats.org/officeDocument/2006/relationships/hyperlink" Target="kodeks://link/d?nd=1302074933" TargetMode="External"/><Relationship Id="rId37" Type="http://schemas.openxmlformats.org/officeDocument/2006/relationships/hyperlink" Target="kodeks://link/d?nd=1302244165" TargetMode="External"/><Relationship Id="rId53" Type="http://schemas.openxmlformats.org/officeDocument/2006/relationships/hyperlink" Target="kodeks://link/d?nd=1302245804" TargetMode="External"/><Relationship Id="rId58" Type="http://schemas.openxmlformats.org/officeDocument/2006/relationships/hyperlink" Target="kodeks://link/d?nd=1302245976" TargetMode="External"/><Relationship Id="rId74" Type="http://schemas.openxmlformats.org/officeDocument/2006/relationships/hyperlink" Target="kodeks://link/d?nd=901807667" TargetMode="External"/><Relationship Id="rId79" Type="http://schemas.openxmlformats.org/officeDocument/2006/relationships/hyperlink" Target="kodeks://link/d?nd=1302247055" TargetMode="External"/><Relationship Id="rId102" Type="http://schemas.openxmlformats.org/officeDocument/2006/relationships/hyperlink" Target="kodeks://link/d?nd=1302249638" TargetMode="External"/><Relationship Id="rId123" Type="http://schemas.openxmlformats.org/officeDocument/2006/relationships/hyperlink" Target="kodeks://link/d?nd=1302022049" TargetMode="External"/><Relationship Id="rId128" Type="http://schemas.openxmlformats.org/officeDocument/2006/relationships/hyperlink" Target="kodeks://link/d?nd=1302028406" TargetMode="External"/><Relationship Id="rId144" Type="http://schemas.openxmlformats.org/officeDocument/2006/relationships/hyperlink" Target="kodeks://link/d?nd=1301105866" TargetMode="External"/><Relationship Id="rId149" Type="http://schemas.openxmlformats.org/officeDocument/2006/relationships/hyperlink" Target="kodeks://link/d?nd=1301798865" TargetMode="External"/><Relationship Id="rId5" Type="http://schemas.openxmlformats.org/officeDocument/2006/relationships/settings" Target="settings.xml"/><Relationship Id="rId90" Type="http://schemas.openxmlformats.org/officeDocument/2006/relationships/hyperlink" Target="kodeks://link/d?nd=1302247592" TargetMode="External"/><Relationship Id="rId95" Type="http://schemas.openxmlformats.org/officeDocument/2006/relationships/hyperlink" Target="kodeks://link/d?nd=1302247598" TargetMode="External"/><Relationship Id="rId160" Type="http://schemas.openxmlformats.org/officeDocument/2006/relationships/hyperlink" Target="kodeks://link/d?nd=1301909489" TargetMode="External"/><Relationship Id="rId165" Type="http://schemas.openxmlformats.org/officeDocument/2006/relationships/hyperlink" Target="kodeks://link/d?nd=1302022043" TargetMode="External"/><Relationship Id="rId181" Type="http://schemas.openxmlformats.org/officeDocument/2006/relationships/hyperlink" Target="kodeks://link/d?nd=1301427395" TargetMode="External"/><Relationship Id="rId186" Type="http://schemas.openxmlformats.org/officeDocument/2006/relationships/hyperlink" Target="kodeks://link/d?nd=1301909406" TargetMode="External"/><Relationship Id="rId22" Type="http://schemas.openxmlformats.org/officeDocument/2006/relationships/hyperlink" Target="kodeks://link/d?nd=1302074554" TargetMode="External"/><Relationship Id="rId27" Type="http://schemas.openxmlformats.org/officeDocument/2006/relationships/hyperlink" Target="kodeks://link/d?nd=1302074923" TargetMode="External"/><Relationship Id="rId43" Type="http://schemas.openxmlformats.org/officeDocument/2006/relationships/hyperlink" Target="kodeks://link/d?nd=1302245795" TargetMode="External"/><Relationship Id="rId48" Type="http://schemas.openxmlformats.org/officeDocument/2006/relationships/hyperlink" Target="kodeks://link/d?nd=1302245800" TargetMode="External"/><Relationship Id="rId64" Type="http://schemas.openxmlformats.org/officeDocument/2006/relationships/hyperlink" Target="kodeks://link/d?nd=1302245981" TargetMode="External"/><Relationship Id="rId69" Type="http://schemas.openxmlformats.org/officeDocument/2006/relationships/hyperlink" Target="kodeks://link/d?nd=1302247041" TargetMode="External"/><Relationship Id="rId113" Type="http://schemas.openxmlformats.org/officeDocument/2006/relationships/hyperlink" Target="kodeks://link/d?nd=1301996117" TargetMode="External"/><Relationship Id="rId118" Type="http://schemas.openxmlformats.org/officeDocument/2006/relationships/hyperlink" Target="kodeks://link/d?nd=1302016447" TargetMode="External"/><Relationship Id="rId134" Type="http://schemas.openxmlformats.org/officeDocument/2006/relationships/hyperlink" Target="kodeks://link/d?nd=1302124514" TargetMode="External"/><Relationship Id="rId139" Type="http://schemas.openxmlformats.org/officeDocument/2006/relationships/hyperlink" Target="kodeks://link/d?nd=1301909483" TargetMode="External"/><Relationship Id="rId80" Type="http://schemas.openxmlformats.org/officeDocument/2006/relationships/hyperlink" Target="kodeks://link/d?nd=1302247056" TargetMode="External"/><Relationship Id="rId85" Type="http://schemas.openxmlformats.org/officeDocument/2006/relationships/hyperlink" Target="kodeks://link/d?nd=1302247586" TargetMode="External"/><Relationship Id="rId150" Type="http://schemas.openxmlformats.org/officeDocument/2006/relationships/hyperlink" Target="kodeks://link/d?nd=1301798887" TargetMode="External"/><Relationship Id="rId155" Type="http://schemas.openxmlformats.org/officeDocument/2006/relationships/hyperlink" Target="kodeks://link/d?nd=1301909412" TargetMode="External"/><Relationship Id="rId171" Type="http://schemas.openxmlformats.org/officeDocument/2006/relationships/hyperlink" Target="kodeks://link/d?nd=1301973106" TargetMode="External"/><Relationship Id="rId176" Type="http://schemas.openxmlformats.org/officeDocument/2006/relationships/hyperlink" Target="kodeks://link/d?nd=1302169771" TargetMode="External"/><Relationship Id="rId192" Type="http://schemas.openxmlformats.org/officeDocument/2006/relationships/hyperlink" Target="kodeks://link/d?nd=1302222327" TargetMode="External"/><Relationship Id="rId12" Type="http://schemas.openxmlformats.org/officeDocument/2006/relationships/hyperlink" Target="kodeks://link/d?nd=901714421" TargetMode="External"/><Relationship Id="rId17" Type="http://schemas.openxmlformats.org/officeDocument/2006/relationships/hyperlink" Target="kodeks://link/d?nd=1302074548" TargetMode="External"/><Relationship Id="rId33" Type="http://schemas.openxmlformats.org/officeDocument/2006/relationships/hyperlink" Target="kodeks://link/d?nd=1302074934" TargetMode="External"/><Relationship Id="rId38" Type="http://schemas.openxmlformats.org/officeDocument/2006/relationships/hyperlink" Target="kodeks://link/d?nd=1302244406" TargetMode="External"/><Relationship Id="rId59" Type="http://schemas.openxmlformats.org/officeDocument/2006/relationships/hyperlink" Target="kodeks://link/d?nd=420258009" TargetMode="External"/><Relationship Id="rId103" Type="http://schemas.openxmlformats.org/officeDocument/2006/relationships/hyperlink" Target="kodeks://link/d?nd=1302139327" TargetMode="External"/><Relationship Id="rId108" Type="http://schemas.openxmlformats.org/officeDocument/2006/relationships/hyperlink" Target="kodeks://link/d?nd=1301979117" TargetMode="External"/><Relationship Id="rId124" Type="http://schemas.openxmlformats.org/officeDocument/2006/relationships/hyperlink" Target="kodeks://link/d?nd=1302028340" TargetMode="External"/><Relationship Id="rId129" Type="http://schemas.openxmlformats.org/officeDocument/2006/relationships/hyperlink" Target="kodeks://link/d?nd=1302043132" TargetMode="External"/><Relationship Id="rId54" Type="http://schemas.openxmlformats.org/officeDocument/2006/relationships/hyperlink" Target="kodeks://link/d?nd=1302245971" TargetMode="External"/><Relationship Id="rId70" Type="http://schemas.openxmlformats.org/officeDocument/2006/relationships/hyperlink" Target="kodeks://link/d?nd=901919946" TargetMode="External"/><Relationship Id="rId75" Type="http://schemas.openxmlformats.org/officeDocument/2006/relationships/hyperlink" Target="kodeks://link/d?nd=1302247048" TargetMode="External"/><Relationship Id="rId91" Type="http://schemas.openxmlformats.org/officeDocument/2006/relationships/hyperlink" Target="kodeks://link/d?nd=1302247593" TargetMode="External"/><Relationship Id="rId96" Type="http://schemas.openxmlformats.org/officeDocument/2006/relationships/hyperlink" Target="kodeks://link/d?nd=1302247599" TargetMode="External"/><Relationship Id="rId140" Type="http://schemas.openxmlformats.org/officeDocument/2006/relationships/hyperlink" Target="kodeks://link/d?nd=1301909486" TargetMode="External"/><Relationship Id="rId145" Type="http://schemas.openxmlformats.org/officeDocument/2006/relationships/hyperlink" Target="kodeks://link/d?nd=1301567117" TargetMode="External"/><Relationship Id="rId161" Type="http://schemas.openxmlformats.org/officeDocument/2006/relationships/hyperlink" Target="kodeks://link/d?nd=1302015932" TargetMode="External"/><Relationship Id="rId166" Type="http://schemas.openxmlformats.org/officeDocument/2006/relationships/hyperlink" Target="kodeks://link/d?nd=1302022048" TargetMode="External"/><Relationship Id="rId182" Type="http://schemas.openxmlformats.org/officeDocument/2006/relationships/hyperlink" Target="kodeks://link/d?nd=9003385" TargetMode="External"/><Relationship Id="rId187" Type="http://schemas.openxmlformats.org/officeDocument/2006/relationships/hyperlink" Target="kodeks://link/d?nd=130190950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kodeks://link/d?nd=1302074555" TargetMode="External"/><Relationship Id="rId28" Type="http://schemas.openxmlformats.org/officeDocument/2006/relationships/hyperlink" Target="kodeks://link/d?nd=901714421" TargetMode="External"/><Relationship Id="rId49" Type="http://schemas.openxmlformats.org/officeDocument/2006/relationships/hyperlink" Target="kodeks://link/d?nd=9027690" TargetMode="External"/><Relationship Id="rId114" Type="http://schemas.openxmlformats.org/officeDocument/2006/relationships/hyperlink" Target="kodeks://link/d?nd=1301996121" TargetMode="External"/><Relationship Id="rId119" Type="http://schemas.openxmlformats.org/officeDocument/2006/relationships/hyperlink" Target="kodeks://link/d?nd=608475918" TargetMode="External"/><Relationship Id="rId44" Type="http://schemas.openxmlformats.org/officeDocument/2006/relationships/hyperlink" Target="kodeks://link/d?nd=1302245796" TargetMode="External"/><Relationship Id="rId60" Type="http://schemas.openxmlformats.org/officeDocument/2006/relationships/hyperlink" Target="kodeks://link/d?nd=1302245977" TargetMode="External"/><Relationship Id="rId65" Type="http://schemas.openxmlformats.org/officeDocument/2006/relationships/hyperlink" Target="kodeks://link/d?nd=1302247036" TargetMode="External"/><Relationship Id="rId81" Type="http://schemas.openxmlformats.org/officeDocument/2006/relationships/hyperlink" Target="kodeks://link/d?nd=1302247059" TargetMode="External"/><Relationship Id="rId86" Type="http://schemas.openxmlformats.org/officeDocument/2006/relationships/hyperlink" Target="kodeks://link/d?nd=1302247588" TargetMode="External"/><Relationship Id="rId130" Type="http://schemas.openxmlformats.org/officeDocument/2006/relationships/hyperlink" Target="kodeks://link/d?nd=1302060347" TargetMode="External"/><Relationship Id="rId135" Type="http://schemas.openxmlformats.org/officeDocument/2006/relationships/hyperlink" Target="kodeks://link/d?nd=1302170152" TargetMode="External"/><Relationship Id="rId151" Type="http://schemas.openxmlformats.org/officeDocument/2006/relationships/hyperlink" Target="kodeks://link/d?nd=1301798912" TargetMode="External"/><Relationship Id="rId156" Type="http://schemas.openxmlformats.org/officeDocument/2006/relationships/hyperlink" Target="kodeks://link/d?nd=1301909418" TargetMode="External"/><Relationship Id="rId177" Type="http://schemas.openxmlformats.org/officeDocument/2006/relationships/hyperlink" Target="kodeks://link/d?nd=1302169790" TargetMode="External"/><Relationship Id="rId172" Type="http://schemas.openxmlformats.org/officeDocument/2006/relationships/hyperlink" Target="kodeks://link/d?nd=1301990326" TargetMode="External"/><Relationship Id="rId193" Type="http://schemas.openxmlformats.org/officeDocument/2006/relationships/hyperlink" Target="kodeks://link/d?nd=1300113512" TargetMode="External"/><Relationship Id="rId13" Type="http://schemas.openxmlformats.org/officeDocument/2006/relationships/hyperlink" Target="kodeks://link/d?nd=1302073933" TargetMode="External"/><Relationship Id="rId18" Type="http://schemas.openxmlformats.org/officeDocument/2006/relationships/hyperlink" Target="kodeks://link/d?nd=1302074549" TargetMode="External"/><Relationship Id="rId39" Type="http://schemas.openxmlformats.org/officeDocument/2006/relationships/hyperlink" Target="kodeks://link/d?nd=1302245792" TargetMode="External"/><Relationship Id="rId109" Type="http://schemas.openxmlformats.org/officeDocument/2006/relationships/hyperlink" Target="kodeks://link/d?nd=1301991483" TargetMode="External"/><Relationship Id="rId34" Type="http://schemas.openxmlformats.org/officeDocument/2006/relationships/hyperlink" Target="kodeks://link/d?nd=1302074937" TargetMode="External"/><Relationship Id="rId50" Type="http://schemas.openxmlformats.org/officeDocument/2006/relationships/hyperlink" Target="kodeks://link/d?nd=1302245801" TargetMode="External"/><Relationship Id="rId55" Type="http://schemas.openxmlformats.org/officeDocument/2006/relationships/hyperlink" Target="kodeks://link/d?nd=1302245972" TargetMode="External"/><Relationship Id="rId76" Type="http://schemas.openxmlformats.org/officeDocument/2006/relationships/hyperlink" Target="kodeks://link/d?nd=9027690" TargetMode="External"/><Relationship Id="rId97" Type="http://schemas.openxmlformats.org/officeDocument/2006/relationships/hyperlink" Target="kodeks://link/d?nd=1302247600" TargetMode="External"/><Relationship Id="rId104" Type="http://schemas.openxmlformats.org/officeDocument/2006/relationships/hyperlink" Target="kodeks://link/d?nd=1000000844" TargetMode="External"/><Relationship Id="rId120" Type="http://schemas.openxmlformats.org/officeDocument/2006/relationships/hyperlink" Target="kodeks://link/d?nd=1302016454" TargetMode="External"/><Relationship Id="rId125" Type="http://schemas.openxmlformats.org/officeDocument/2006/relationships/hyperlink" Target="kodeks://link/d?nd=1302028342" TargetMode="External"/><Relationship Id="rId141" Type="http://schemas.openxmlformats.org/officeDocument/2006/relationships/hyperlink" Target="kodeks://link/d?nd=1302032774" TargetMode="External"/><Relationship Id="rId146" Type="http://schemas.openxmlformats.org/officeDocument/2006/relationships/hyperlink" Target="kodeks://link/d?nd=1301630942" TargetMode="External"/><Relationship Id="rId167" Type="http://schemas.openxmlformats.org/officeDocument/2006/relationships/hyperlink" Target="kodeks://link/d?nd=1302032748" TargetMode="External"/><Relationship Id="rId188" Type="http://schemas.openxmlformats.org/officeDocument/2006/relationships/hyperlink" Target="kodeks://link/d?nd=1302032751" TargetMode="External"/><Relationship Id="rId7" Type="http://schemas.openxmlformats.org/officeDocument/2006/relationships/footnotes" Target="footnotes.xml"/><Relationship Id="rId71" Type="http://schemas.openxmlformats.org/officeDocument/2006/relationships/hyperlink" Target="kodeks://link/d?nd=1302247042" TargetMode="External"/><Relationship Id="rId92" Type="http://schemas.openxmlformats.org/officeDocument/2006/relationships/hyperlink" Target="kodeks://link/d?nd=1302247595" TargetMode="External"/><Relationship Id="rId162" Type="http://schemas.openxmlformats.org/officeDocument/2006/relationships/hyperlink" Target="kodeks://link/d?nd=1302015933" TargetMode="External"/><Relationship Id="rId183" Type="http://schemas.openxmlformats.org/officeDocument/2006/relationships/hyperlink" Target="kodeks://link/d?nd=1301427397" TargetMode="External"/><Relationship Id="rId2" Type="http://schemas.openxmlformats.org/officeDocument/2006/relationships/numbering" Target="numbering.xml"/><Relationship Id="rId29" Type="http://schemas.openxmlformats.org/officeDocument/2006/relationships/hyperlink" Target="kodeks://link/d?nd=1302074924" TargetMode="External"/><Relationship Id="rId24" Type="http://schemas.openxmlformats.org/officeDocument/2006/relationships/hyperlink" Target="kodeks://link/d?nd=901919338" TargetMode="External"/><Relationship Id="rId40" Type="http://schemas.openxmlformats.org/officeDocument/2006/relationships/hyperlink" Target="kodeks://link/d?nd=1302245793" TargetMode="External"/><Relationship Id="rId45" Type="http://schemas.openxmlformats.org/officeDocument/2006/relationships/hyperlink" Target="kodeks://link/d?nd=1302245797" TargetMode="External"/><Relationship Id="rId66" Type="http://schemas.openxmlformats.org/officeDocument/2006/relationships/hyperlink" Target="kodeks://link/d?nd=1302247037" TargetMode="External"/><Relationship Id="rId87" Type="http://schemas.openxmlformats.org/officeDocument/2006/relationships/hyperlink" Target="kodeks://link/d?nd=1302247589" TargetMode="External"/><Relationship Id="rId110" Type="http://schemas.openxmlformats.org/officeDocument/2006/relationships/hyperlink" Target="kodeks://link/d?nd=1301991488" TargetMode="External"/><Relationship Id="rId115" Type="http://schemas.openxmlformats.org/officeDocument/2006/relationships/hyperlink" Target="kodeks://link/d?nd=1301996122" TargetMode="External"/><Relationship Id="rId131" Type="http://schemas.openxmlformats.org/officeDocument/2006/relationships/hyperlink" Target="kodeks://link/d?nd=1302069460" TargetMode="External"/><Relationship Id="rId136" Type="http://schemas.openxmlformats.org/officeDocument/2006/relationships/hyperlink" Target="kodeks://link/d?nd=1302208412" TargetMode="External"/><Relationship Id="rId157" Type="http://schemas.openxmlformats.org/officeDocument/2006/relationships/hyperlink" Target="kodeks://link/d?nd=1301909451" TargetMode="External"/><Relationship Id="rId178" Type="http://schemas.openxmlformats.org/officeDocument/2006/relationships/hyperlink" Target="kodeks://link/d?nd=1301052203" TargetMode="External"/><Relationship Id="rId61" Type="http://schemas.openxmlformats.org/officeDocument/2006/relationships/hyperlink" Target="kodeks://link/d?nd=1302245978" TargetMode="External"/><Relationship Id="rId82" Type="http://schemas.openxmlformats.org/officeDocument/2006/relationships/hyperlink" Target="kodeks://link/d?nd=1302247062" TargetMode="External"/><Relationship Id="rId152" Type="http://schemas.openxmlformats.org/officeDocument/2006/relationships/hyperlink" Target="kodeks://link/d?nd=1301909397" TargetMode="External"/><Relationship Id="rId173" Type="http://schemas.openxmlformats.org/officeDocument/2006/relationships/hyperlink" Target="kodeks://link/d?nd=1301993158" TargetMode="External"/><Relationship Id="rId194" Type="http://schemas.openxmlformats.org/officeDocument/2006/relationships/header" Target="header1.xml"/><Relationship Id="rId19" Type="http://schemas.openxmlformats.org/officeDocument/2006/relationships/hyperlink" Target="kodeks://link/d?nd=1302074550" TargetMode="External"/><Relationship Id="rId14" Type="http://schemas.openxmlformats.org/officeDocument/2006/relationships/hyperlink" Target="kodeks://link/d?nd=1302073934" TargetMode="External"/><Relationship Id="rId30" Type="http://schemas.openxmlformats.org/officeDocument/2006/relationships/hyperlink" Target="kodeks://link/d?nd=1302074929" TargetMode="External"/><Relationship Id="rId35" Type="http://schemas.openxmlformats.org/officeDocument/2006/relationships/hyperlink" Target="kodeks://link/d?nd=1302074940" TargetMode="External"/><Relationship Id="rId56" Type="http://schemas.openxmlformats.org/officeDocument/2006/relationships/hyperlink" Target="kodeks://link/d?nd=1302245973" TargetMode="External"/><Relationship Id="rId77" Type="http://schemas.openxmlformats.org/officeDocument/2006/relationships/hyperlink" Target="kodeks://link/d?nd=1302247049" TargetMode="External"/><Relationship Id="rId100" Type="http://schemas.openxmlformats.org/officeDocument/2006/relationships/hyperlink" Target="kodeks://link/d?nd=1302248454" TargetMode="External"/><Relationship Id="rId105" Type="http://schemas.openxmlformats.org/officeDocument/2006/relationships/hyperlink" Target="kodeks://link/d?nd=1302139328" TargetMode="External"/><Relationship Id="rId126" Type="http://schemas.openxmlformats.org/officeDocument/2006/relationships/hyperlink" Target="kodeks://link/d?nd=564102923" TargetMode="External"/><Relationship Id="rId147" Type="http://schemas.openxmlformats.org/officeDocument/2006/relationships/hyperlink" Target="kodeks://link/d?nd=1301709274" TargetMode="External"/><Relationship Id="rId168" Type="http://schemas.openxmlformats.org/officeDocument/2006/relationships/hyperlink" Target="kodeks://link/d?nd=1302075428" TargetMode="External"/><Relationship Id="rId8" Type="http://schemas.openxmlformats.org/officeDocument/2006/relationships/endnotes" Target="endnotes.xml"/><Relationship Id="rId51" Type="http://schemas.openxmlformats.org/officeDocument/2006/relationships/hyperlink" Target="kodeks://link/d?nd=1302245802" TargetMode="External"/><Relationship Id="rId72" Type="http://schemas.openxmlformats.org/officeDocument/2006/relationships/hyperlink" Target="kodeks://link/d?nd=901807667" TargetMode="External"/><Relationship Id="rId93" Type="http://schemas.openxmlformats.org/officeDocument/2006/relationships/hyperlink" Target="kodeks://link/d?nd=1302247596" TargetMode="External"/><Relationship Id="rId98" Type="http://schemas.openxmlformats.org/officeDocument/2006/relationships/hyperlink" Target="kodeks://link/d?nd=1302248452" TargetMode="External"/><Relationship Id="rId121" Type="http://schemas.openxmlformats.org/officeDocument/2006/relationships/hyperlink" Target="kodeks://link/d?nd=1302016457" TargetMode="External"/><Relationship Id="rId142" Type="http://schemas.openxmlformats.org/officeDocument/2006/relationships/hyperlink" Target="kodeks://link/d?nd=1302052656" TargetMode="External"/><Relationship Id="rId163" Type="http://schemas.openxmlformats.org/officeDocument/2006/relationships/hyperlink" Target="kodeks://link/d?nd=1302015934" TargetMode="External"/><Relationship Id="rId184" Type="http://schemas.openxmlformats.org/officeDocument/2006/relationships/hyperlink" Target="kodeks://link/d?nd=1301709335" TargetMode="External"/><Relationship Id="rId189" Type="http://schemas.openxmlformats.org/officeDocument/2006/relationships/hyperlink" Target="kodeks://link/d?nd=1302136704" TargetMode="External"/><Relationship Id="rId3" Type="http://schemas.openxmlformats.org/officeDocument/2006/relationships/styles" Target="styles.xml"/><Relationship Id="rId25" Type="http://schemas.openxmlformats.org/officeDocument/2006/relationships/hyperlink" Target="kodeks://link/d?nd=1302074915" TargetMode="External"/><Relationship Id="rId46" Type="http://schemas.openxmlformats.org/officeDocument/2006/relationships/hyperlink" Target="kodeks://link/d?nd=1302245798" TargetMode="External"/><Relationship Id="rId67" Type="http://schemas.openxmlformats.org/officeDocument/2006/relationships/hyperlink" Target="kodeks://link/d?nd=1302247039" TargetMode="External"/><Relationship Id="rId116" Type="http://schemas.openxmlformats.org/officeDocument/2006/relationships/hyperlink" Target="kodeks://link/d?nd=1301996126" TargetMode="External"/><Relationship Id="rId137" Type="http://schemas.openxmlformats.org/officeDocument/2006/relationships/hyperlink" Target="kodeks://link/d?nd=1302248946" TargetMode="External"/><Relationship Id="rId158" Type="http://schemas.openxmlformats.org/officeDocument/2006/relationships/hyperlink" Target="kodeks://link/d?nd=1301909456" TargetMode="External"/><Relationship Id="rId20" Type="http://schemas.openxmlformats.org/officeDocument/2006/relationships/hyperlink" Target="kodeks://link/d?nd=901714421" TargetMode="External"/><Relationship Id="rId41" Type="http://schemas.openxmlformats.org/officeDocument/2006/relationships/hyperlink" Target="kodeks://link/d?nd=1302245794" TargetMode="External"/><Relationship Id="rId62" Type="http://schemas.openxmlformats.org/officeDocument/2006/relationships/hyperlink" Target="kodeks://link/d?nd=1302245979" TargetMode="External"/><Relationship Id="rId83" Type="http://schemas.openxmlformats.org/officeDocument/2006/relationships/hyperlink" Target="kodeks://link/d?nd=901714421" TargetMode="External"/><Relationship Id="rId88" Type="http://schemas.openxmlformats.org/officeDocument/2006/relationships/hyperlink" Target="kodeks://link/d?nd=1302247590" TargetMode="External"/><Relationship Id="rId111" Type="http://schemas.openxmlformats.org/officeDocument/2006/relationships/hyperlink" Target="kodeks://link/d?nd=1301996115" TargetMode="External"/><Relationship Id="rId132" Type="http://schemas.openxmlformats.org/officeDocument/2006/relationships/hyperlink" Target="kodeks://link/d?nd=902077472" TargetMode="External"/><Relationship Id="rId153" Type="http://schemas.openxmlformats.org/officeDocument/2006/relationships/hyperlink" Target="kodeks://link/d?nd=1301909402" TargetMode="External"/><Relationship Id="rId174" Type="http://schemas.openxmlformats.org/officeDocument/2006/relationships/hyperlink" Target="kodeks://link/d?nd=1301993160" TargetMode="External"/><Relationship Id="rId179" Type="http://schemas.openxmlformats.org/officeDocument/2006/relationships/hyperlink" Target="kodeks://link/d?nd=1301308253" TargetMode="External"/><Relationship Id="rId195" Type="http://schemas.openxmlformats.org/officeDocument/2006/relationships/fontTable" Target="fontTable.xml"/><Relationship Id="rId190" Type="http://schemas.openxmlformats.org/officeDocument/2006/relationships/hyperlink" Target="kodeks://link/d?nd=1302189948" TargetMode="External"/><Relationship Id="rId15" Type="http://schemas.openxmlformats.org/officeDocument/2006/relationships/hyperlink" Target="kodeks://link/d?nd=1302073937" TargetMode="External"/><Relationship Id="rId36" Type="http://schemas.openxmlformats.org/officeDocument/2006/relationships/hyperlink" Target="kodeks://link/d?nd=1302075058" TargetMode="External"/><Relationship Id="rId57" Type="http://schemas.openxmlformats.org/officeDocument/2006/relationships/hyperlink" Target="kodeks://link/d?nd=9027690" TargetMode="External"/><Relationship Id="rId106" Type="http://schemas.openxmlformats.org/officeDocument/2006/relationships/hyperlink" Target="kodeks://link/d?nd=1302170986" TargetMode="External"/><Relationship Id="rId127" Type="http://schemas.openxmlformats.org/officeDocument/2006/relationships/hyperlink" Target="kodeks://link/d?nd=1302028405" TargetMode="External"/><Relationship Id="rId10" Type="http://schemas.openxmlformats.org/officeDocument/2006/relationships/hyperlink" Target="kodeks://link/d?nd=901714421" TargetMode="External"/><Relationship Id="rId31" Type="http://schemas.openxmlformats.org/officeDocument/2006/relationships/hyperlink" Target="kodeks://link/d?nd=1302074932" TargetMode="External"/><Relationship Id="rId52" Type="http://schemas.openxmlformats.org/officeDocument/2006/relationships/hyperlink" Target="kodeks://link/d?nd=1302245803" TargetMode="External"/><Relationship Id="rId73" Type="http://schemas.openxmlformats.org/officeDocument/2006/relationships/hyperlink" Target="kodeks://link/d?nd=1302247046" TargetMode="External"/><Relationship Id="rId78" Type="http://schemas.openxmlformats.org/officeDocument/2006/relationships/hyperlink" Target="kodeks://link/d?nd=1302247054" TargetMode="External"/><Relationship Id="rId94" Type="http://schemas.openxmlformats.org/officeDocument/2006/relationships/hyperlink" Target="kodeks://link/d?nd=1302247597" TargetMode="External"/><Relationship Id="rId99" Type="http://schemas.openxmlformats.org/officeDocument/2006/relationships/hyperlink" Target="kodeks://link/d?nd=1302248453" TargetMode="External"/><Relationship Id="rId101" Type="http://schemas.openxmlformats.org/officeDocument/2006/relationships/hyperlink" Target="kodeks://link/d?nd=1302248455" TargetMode="External"/><Relationship Id="rId122" Type="http://schemas.openxmlformats.org/officeDocument/2006/relationships/hyperlink" Target="kodeks://link/d?nd=1302016468" TargetMode="External"/><Relationship Id="rId143" Type="http://schemas.openxmlformats.org/officeDocument/2006/relationships/hyperlink" Target="kodeks://link/d?nd=1301276357" TargetMode="External"/><Relationship Id="rId148" Type="http://schemas.openxmlformats.org/officeDocument/2006/relationships/hyperlink" Target="kodeks://link/d?nd=1301709323" TargetMode="External"/><Relationship Id="rId164" Type="http://schemas.openxmlformats.org/officeDocument/2006/relationships/hyperlink" Target="kodeks://link/d?nd=1302022042" TargetMode="External"/><Relationship Id="rId169" Type="http://schemas.openxmlformats.org/officeDocument/2006/relationships/hyperlink" Target="kodeks://link/d?nd=1302175744" TargetMode="External"/><Relationship Id="rId185" Type="http://schemas.openxmlformats.org/officeDocument/2006/relationships/hyperlink" Target="kodeks://link/d?nd=1301909404" TargetMode="External"/><Relationship Id="rId4" Type="http://schemas.microsoft.com/office/2007/relationships/stylesWithEffects" Target="stylesWithEffects.xml"/><Relationship Id="rId9" Type="http://schemas.openxmlformats.org/officeDocument/2006/relationships/hyperlink" Target="kodeks://link/d?nd=1302074550" TargetMode="External"/><Relationship Id="rId180" Type="http://schemas.openxmlformats.org/officeDocument/2006/relationships/hyperlink" Target="kodeks://link/d?nd=1301427393" TargetMode="External"/><Relationship Id="rId26" Type="http://schemas.openxmlformats.org/officeDocument/2006/relationships/hyperlink" Target="kodeks://link/d?nd=130207491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25567-AB1A-4B0D-B740-869551E8B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12885</Words>
  <Characters>73449</Characters>
  <Application>Microsoft Office Word</Application>
  <DocSecurity>8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</dc:creator>
  <cp:lastModifiedBy>Соколова Маргарита Александровна</cp:lastModifiedBy>
  <cp:revision>7</cp:revision>
  <cp:lastPrinted>2022-08-17T14:43:00Z</cp:lastPrinted>
  <dcterms:created xsi:type="dcterms:W3CDTF">2023-03-07T09:29:00Z</dcterms:created>
  <dcterms:modified xsi:type="dcterms:W3CDTF">2023-08-09T11:29:00Z</dcterms:modified>
</cp:coreProperties>
</file>